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2453B" w14:textId="77777777" w:rsidR="00564991" w:rsidRDefault="0041323C" w:rsidP="00564991">
      <w:pPr>
        <w:pStyle w:val="Titre"/>
      </w:pPr>
      <w:r>
        <w:rPr>
          <w:noProof/>
          <w:lang w:eastAsia="fr-CA"/>
        </w:rPr>
        <w:drawing>
          <wp:anchor distT="0" distB="0" distL="114300" distR="114300" simplePos="0" relativeHeight="251658240" behindDoc="0" locked="0" layoutInCell="1" allowOverlap="1" wp14:anchorId="0135A965" wp14:editId="02B0340E">
            <wp:simplePos x="0" y="0"/>
            <wp:positionH relativeFrom="column">
              <wp:posOffset>1257300</wp:posOffset>
            </wp:positionH>
            <wp:positionV relativeFrom="paragraph">
              <wp:posOffset>228600</wp:posOffset>
            </wp:positionV>
            <wp:extent cx="3886200" cy="1376045"/>
            <wp:effectExtent l="0" t="0" r="0" b="0"/>
            <wp:wrapNone/>
            <wp:docPr id="9" name="Image 9" descr="logo RSEQ-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RSEQ-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86200" cy="1376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6D7EE" w14:textId="77777777" w:rsidR="00564991" w:rsidRDefault="00564991" w:rsidP="00564991">
      <w:pPr>
        <w:pStyle w:val="Titre"/>
      </w:pPr>
    </w:p>
    <w:p w14:paraId="238683BA" w14:textId="77777777" w:rsidR="00564991" w:rsidRDefault="00564991" w:rsidP="00564991">
      <w:pPr>
        <w:pStyle w:val="Titre"/>
      </w:pPr>
    </w:p>
    <w:p w14:paraId="7A784E3C" w14:textId="77777777" w:rsidR="00564991" w:rsidRDefault="00564991" w:rsidP="00564991">
      <w:pPr>
        <w:pStyle w:val="Titre"/>
      </w:pPr>
    </w:p>
    <w:p w14:paraId="745E4190" w14:textId="77777777" w:rsidR="00564991" w:rsidRDefault="00564991" w:rsidP="00564991">
      <w:pPr>
        <w:pStyle w:val="Titre"/>
      </w:pPr>
    </w:p>
    <w:p w14:paraId="5F06358F" w14:textId="77777777" w:rsidR="00936735" w:rsidRDefault="00936735" w:rsidP="00564991">
      <w:pPr>
        <w:pStyle w:val="Titre"/>
      </w:pPr>
    </w:p>
    <w:p w14:paraId="0C419FB8" w14:textId="77777777" w:rsidR="0016557D" w:rsidRDefault="0016557D" w:rsidP="00564991">
      <w:pPr>
        <w:pStyle w:val="Titre"/>
      </w:pPr>
    </w:p>
    <w:p w14:paraId="4C99177B" w14:textId="77777777" w:rsidR="00564991" w:rsidRPr="00D71A1C" w:rsidRDefault="00564991" w:rsidP="00564991">
      <w:pPr>
        <w:pStyle w:val="Titre"/>
        <w:rPr>
          <w:rFonts w:ascii="Axel" w:hAnsi="Axel"/>
          <w14:shadow w14:blurRad="50800" w14:dist="38100" w14:dir="2700000" w14:sx="100000" w14:sy="100000" w14:kx="0" w14:ky="0" w14:algn="tl">
            <w14:srgbClr w14:val="000000">
              <w14:alpha w14:val="60000"/>
            </w14:srgbClr>
          </w14:shadow>
        </w:rPr>
      </w:pPr>
      <w:r w:rsidRPr="00D71A1C">
        <w:rPr>
          <w:rFonts w:ascii="Axel" w:hAnsi="Axel"/>
          <w14:shadow w14:blurRad="50800" w14:dist="38100" w14:dir="2700000" w14:sx="100000" w14:sy="100000" w14:kx="0" w14:ky="0" w14:algn="tl">
            <w14:srgbClr w14:val="000000">
              <w14:alpha w14:val="60000"/>
            </w14:srgbClr>
          </w14:shadow>
        </w:rPr>
        <w:t xml:space="preserve">CHAMPIONNAT </w:t>
      </w:r>
    </w:p>
    <w:p w14:paraId="2826A805" w14:textId="77777777" w:rsidR="00564991" w:rsidRPr="00D71A1C" w:rsidRDefault="00564991" w:rsidP="00564991">
      <w:pPr>
        <w:pStyle w:val="Titre"/>
        <w:rPr>
          <w:rFonts w:ascii="Axel" w:hAnsi="Axel"/>
          <w14:shadow w14:blurRad="50800" w14:dist="38100" w14:dir="2700000" w14:sx="100000" w14:sy="100000" w14:kx="0" w14:ky="0" w14:algn="tl">
            <w14:srgbClr w14:val="000000">
              <w14:alpha w14:val="60000"/>
            </w14:srgbClr>
          </w14:shadow>
        </w:rPr>
      </w:pPr>
      <w:r w:rsidRPr="00D71A1C">
        <w:rPr>
          <w:rFonts w:ascii="Axel" w:hAnsi="Axel"/>
          <w14:shadow w14:blurRad="50800" w14:dist="38100" w14:dir="2700000" w14:sx="100000" w14:sy="100000" w14:kx="0" w14:ky="0" w14:algn="tl">
            <w14:srgbClr w14:val="000000">
              <w14:alpha w14:val="60000"/>
            </w14:srgbClr>
          </w14:shadow>
        </w:rPr>
        <w:t>RÉGIONAL SCOLAIRE</w:t>
      </w:r>
    </w:p>
    <w:p w14:paraId="6E089597" w14:textId="53F49D27" w:rsidR="00564991" w:rsidRPr="00D71A1C" w:rsidRDefault="007B0B26" w:rsidP="00564991">
      <w:pPr>
        <w:pStyle w:val="Titre"/>
        <w:rPr>
          <w:rFonts w:ascii="Axel" w:hAnsi="Axel"/>
          <w:color w:val="FF0000"/>
        </w:rPr>
      </w:pPr>
      <w:r w:rsidRPr="00D71A1C">
        <w:rPr>
          <w:rFonts w:ascii="Axel" w:hAnsi="Axel"/>
          <w14:shadow w14:blurRad="50800" w14:dist="38100" w14:dir="2700000" w14:sx="100000" w14:sy="100000" w14:kx="0" w14:ky="0" w14:algn="tl">
            <w14:srgbClr w14:val="000000">
              <w14:alpha w14:val="60000"/>
            </w14:srgbClr>
          </w14:shadow>
        </w:rPr>
        <w:t xml:space="preserve">D’ATHLÉTISME </w:t>
      </w:r>
      <w:r w:rsidR="00915A32">
        <w:rPr>
          <w:rFonts w:ascii="Axel" w:hAnsi="Axel"/>
          <w14:shadow w14:blurRad="50800" w14:dist="38100" w14:dir="2700000" w14:sx="100000" w14:sy="100000" w14:kx="0" w14:ky="0" w14:algn="tl">
            <w14:srgbClr w14:val="000000">
              <w14:alpha w14:val="60000"/>
            </w14:srgbClr>
          </w14:shadow>
        </w:rPr>
        <w:t>EXTÉRIEUR</w:t>
      </w:r>
    </w:p>
    <w:p w14:paraId="5A5FB086" w14:textId="77777777" w:rsidR="00564991" w:rsidRPr="00D71A1C" w:rsidRDefault="00564991" w:rsidP="00564991">
      <w:pPr>
        <w:jc w:val="center"/>
        <w:rPr>
          <w:rFonts w:ascii="Axel" w:hAnsi="Axel"/>
          <w:b/>
          <w:sz w:val="44"/>
        </w:rPr>
      </w:pPr>
    </w:p>
    <w:p w14:paraId="2403E976" w14:textId="77777777" w:rsidR="00564991" w:rsidRPr="00D71A1C" w:rsidRDefault="00564991" w:rsidP="00564991">
      <w:pPr>
        <w:jc w:val="center"/>
        <w:rPr>
          <w:rFonts w:ascii="Axel" w:hAnsi="Axel"/>
          <w:b/>
          <w:sz w:val="44"/>
        </w:rPr>
      </w:pPr>
    </w:p>
    <w:p w14:paraId="4520131B" w14:textId="77777777" w:rsidR="00564991" w:rsidRPr="00D71A1C" w:rsidRDefault="00564991" w:rsidP="00564991">
      <w:pPr>
        <w:jc w:val="center"/>
        <w:rPr>
          <w:rFonts w:ascii="Axel" w:hAnsi="Axel"/>
          <w:b/>
          <w:sz w:val="44"/>
        </w:rPr>
      </w:pPr>
    </w:p>
    <w:p w14:paraId="7A89D855" w14:textId="4C77581F" w:rsidR="00564991" w:rsidRPr="00D71A1C" w:rsidRDefault="00FA023D" w:rsidP="00564991">
      <w:pPr>
        <w:jc w:val="center"/>
        <w:rPr>
          <w:rFonts w:ascii="Axel" w:hAnsi="Axel"/>
          <w:bCs/>
          <w:sz w:val="48"/>
        </w:rPr>
      </w:pPr>
      <w:r w:rsidRPr="00423115">
        <w:rPr>
          <w:rFonts w:ascii="Axel" w:hAnsi="Axel"/>
          <w:bCs/>
          <w:sz w:val="48"/>
        </w:rPr>
        <w:t>S</w:t>
      </w:r>
      <w:r w:rsidR="00C004F8" w:rsidRPr="00423115">
        <w:rPr>
          <w:rFonts w:ascii="Axel" w:hAnsi="Axel"/>
          <w:bCs/>
          <w:sz w:val="48"/>
        </w:rPr>
        <w:t xml:space="preserve">amedi </w:t>
      </w:r>
      <w:r w:rsidR="00423115" w:rsidRPr="00423115">
        <w:rPr>
          <w:rFonts w:ascii="Axel" w:hAnsi="Axel"/>
          <w:bCs/>
          <w:sz w:val="48"/>
        </w:rPr>
        <w:t>2</w:t>
      </w:r>
      <w:r w:rsidR="00266461">
        <w:rPr>
          <w:rFonts w:ascii="Axel" w:hAnsi="Axel"/>
          <w:bCs/>
          <w:sz w:val="48"/>
        </w:rPr>
        <w:t>7</w:t>
      </w:r>
      <w:r w:rsidR="00423115" w:rsidRPr="00423115">
        <w:rPr>
          <w:rFonts w:ascii="Axel" w:hAnsi="Axel"/>
          <w:bCs/>
          <w:sz w:val="48"/>
        </w:rPr>
        <w:t xml:space="preserve"> mai 202</w:t>
      </w:r>
      <w:r w:rsidR="00266461">
        <w:rPr>
          <w:rFonts w:ascii="Axel" w:hAnsi="Axel"/>
          <w:bCs/>
          <w:sz w:val="48"/>
        </w:rPr>
        <w:t>3</w:t>
      </w:r>
    </w:p>
    <w:p w14:paraId="153D39CE" w14:textId="77777777" w:rsidR="00564991" w:rsidRPr="00D71A1C" w:rsidRDefault="00564991" w:rsidP="00564991">
      <w:pPr>
        <w:pStyle w:val="Titre1"/>
        <w:rPr>
          <w:rFonts w:ascii="Axel" w:hAnsi="Axel"/>
        </w:rPr>
      </w:pPr>
    </w:p>
    <w:p w14:paraId="68DF504D" w14:textId="77777777" w:rsidR="00564991" w:rsidRPr="00D71A1C" w:rsidRDefault="00564991" w:rsidP="00564991">
      <w:pPr>
        <w:rPr>
          <w:rFonts w:ascii="Axel" w:hAnsi="Axel"/>
        </w:rPr>
      </w:pPr>
    </w:p>
    <w:p w14:paraId="5A188A37" w14:textId="77777777" w:rsidR="00564991" w:rsidRPr="00D71A1C" w:rsidRDefault="0041323C" w:rsidP="00405B4C">
      <w:pPr>
        <w:jc w:val="center"/>
        <w:rPr>
          <w:rFonts w:ascii="Axel" w:hAnsi="Axel"/>
          <w:b/>
          <w:sz w:val="44"/>
        </w:rPr>
      </w:pPr>
      <w:r w:rsidRPr="00D71A1C">
        <w:rPr>
          <w:rFonts w:ascii="Axel" w:hAnsi="Axel"/>
          <w:b/>
          <w:noProof/>
          <w:sz w:val="20"/>
          <w:lang w:eastAsia="fr-CA"/>
        </w:rPr>
        <mc:AlternateContent>
          <mc:Choice Requires="wps">
            <w:drawing>
              <wp:anchor distT="0" distB="0" distL="114300" distR="114300" simplePos="0" relativeHeight="251656192" behindDoc="1" locked="0" layoutInCell="1" allowOverlap="1" wp14:anchorId="3CC99E95" wp14:editId="1DD58086">
                <wp:simplePos x="0" y="0"/>
                <wp:positionH relativeFrom="column">
                  <wp:posOffset>654050</wp:posOffset>
                </wp:positionH>
                <wp:positionV relativeFrom="paragraph">
                  <wp:posOffset>189865</wp:posOffset>
                </wp:positionV>
                <wp:extent cx="4959350" cy="569595"/>
                <wp:effectExtent l="13970" t="7620" r="84455" b="895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9350" cy="569595"/>
                        </a:xfrm>
                        <a:prstGeom prst="rect">
                          <a:avLst/>
                        </a:prstGeom>
                        <a:noFill/>
                        <a:ln w="9525">
                          <a:solidFill>
                            <a:srgbClr val="000000"/>
                          </a:solidFill>
                          <a:miter lim="800000"/>
                          <a:headEnd/>
                          <a:tailEnd/>
                        </a:ln>
                        <a:effectLst>
                          <a:outerShdw dist="107763" dir="2700000" algn="ctr" rotWithShape="0">
                            <a:srgbClr val="808080"/>
                          </a:outerShdw>
                        </a:effectLst>
                        <a:extLst>
                          <a:ext uri="{909E8E84-426E-40DD-AFC4-6F175D3DCCD1}">
                            <a14:hiddenFill xmlns:a14="http://schemas.microsoft.com/office/drawing/2010/main">
                              <a:solidFill>
                                <a:srgbClr val="FFFFFF">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9BB0D" id="Rectangle 2" o:spid="_x0000_s1026" style="position:absolute;margin-left:51.5pt;margin-top:14.95pt;width:390.5pt;height:4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bExQIAAKMFAAAOAAAAZHJzL2Uyb0RvYy54bWysVNuO0zAQfUfiHyy/d3PZpJdo09WqF4S0&#10;wIqCeHZjJ7FwbGO7TRfEvzN22tKyLwiRSJEnHp+ZOXM8d/eHTqA9M5YrWeLkJsaIyUpRLpsSf/60&#10;Hk0xso5ISoSSrMTPzOL7+etXd70uWKpaJSgzCECkLXpd4tY5XUSRrVrWEXujNJOwWSvTEQemaSJq&#10;SA/onYjSOB5HvTJUG1Uxa+HvctjE84Bf16xyH+raModEiSE3F74mfLf+G83vSNEYolteHdMg/5BF&#10;R7iEoGeoJXEE7Qx/AdXxyiirandTqS5Sdc0rFmqAapL4j2o2LdEs1ALkWH2myf4/2Or9/skgTqF3&#10;GEnSQYs+AmlENoKh1NPTa1uA10Y/GV+g1Y+q+mqRVIsWvNiDMapvGaGQVOL9o6sD3rBwFG37d4oC&#10;Otk5FZg61KbzgMABOoSGPJ8bwg4OVfAzm+Wz2xz6VsFePgYrDyFIcTqtjXVvmOqQX5TYQO4Bnewf&#10;rfPZkOLk4oNJteZChKYLifoSz/I0DwesEpz6zVCkabYLYdCeeNmE5xj3yq3jDsQreFfi6dmJFJ6N&#10;laQhiiNcDGvIREgPzoIsIb1Q/Q4gNi3tEeW+gCSeTMa3GCwQaToZUBERDdyuyhmMjHJfuGuDNDxf&#10;L9Kdxv49pqtO8IGJq8jA8TEHz3bQ6o9ZPFtNV9NslKXj1SiLl8vRw3qRjcbrZJIvb5eLxTL56UMm&#10;WdFySpn0jJ3uTZL9nS6PN3hQ/PnmXDFrLxuwDs/QVqFbMrQl99ycujK4hyIvcKLrPAcODsA79OJU&#10;fpCrV+ig9K2iz6BWYNmT6ycbLFplvmPUw5Qosf22I4ZhJN5KUPwsyTI/VoKR5ZMUDHO5s73cIbIC&#10;qBI7jIblwg2jaKcNb1rf/lClVA9wS2oeBOxv0JAV5O0NmAShguPU8qPm0g5ev2fr/BcAAAD//wMA&#10;UEsDBBQABgAIAAAAIQD88Okb4AAAAAoBAAAPAAAAZHJzL2Rvd25yZXYueG1sTI/BTsMwEETvSPyD&#10;tUjcqNMWSpLGqVClCnEAQekHOPE2iWqvo9ht0349ywmOszOafVOsRmfFCYfQeVIwnSQgkGpvOmoU&#10;7L43DymIEDUZbT2hggsGWJW3N4XOjT/TF562sRFcQiHXCtoY+1zKULfodJj4Hom9vR+cjiyHRppB&#10;n7ncWTlLkoV0uiP+0Ooe1y3Wh+3RKajWT6/m+nm1H9Uuzvdvl+eNfR+Uur8bX5YgIo7xLwy/+IwO&#10;JTNV/kgmCMs6mfOWqGCWZSA4kKaPfKjYmWYLkGUh/08ofwAAAP//AwBQSwECLQAUAAYACAAAACEA&#10;toM4kv4AAADhAQAAEwAAAAAAAAAAAAAAAAAAAAAAW0NvbnRlbnRfVHlwZXNdLnhtbFBLAQItABQA&#10;BgAIAAAAIQA4/SH/1gAAAJQBAAALAAAAAAAAAAAAAAAAAC8BAABfcmVscy8ucmVsc1BLAQItABQA&#10;BgAIAAAAIQAUrvbExQIAAKMFAAAOAAAAAAAAAAAAAAAAAC4CAABkcnMvZTJvRG9jLnhtbFBLAQIt&#10;ABQABgAIAAAAIQD88Okb4AAAAAoBAAAPAAAAAAAAAAAAAAAAAB8FAABkcnMvZG93bnJldi54bWxQ&#10;SwUGAAAAAAQABADzAAAALAYAAAAA&#10;" filled="f">
                <v:fill opacity="32896f"/>
                <v:shadow on="t" offset="6pt,6pt"/>
              </v:rect>
            </w:pict>
          </mc:Fallback>
        </mc:AlternateContent>
      </w:r>
    </w:p>
    <w:p w14:paraId="7A7B3D90" w14:textId="77777777" w:rsidR="00564991" w:rsidRPr="00D71A1C" w:rsidRDefault="00405B4C" w:rsidP="00564991">
      <w:pPr>
        <w:jc w:val="center"/>
        <w:rPr>
          <w:rFonts w:ascii="Axel" w:hAnsi="Axel"/>
          <w:b/>
          <w:sz w:val="44"/>
        </w:rPr>
      </w:pPr>
      <w:r w:rsidRPr="00D71A1C">
        <w:rPr>
          <w:rFonts w:ascii="Axel" w:hAnsi="Axel"/>
          <w:b/>
          <w:sz w:val="44"/>
        </w:rPr>
        <w:t>INFORMATIONS</w:t>
      </w:r>
    </w:p>
    <w:p w14:paraId="64F5B87E" w14:textId="77777777" w:rsidR="00564991" w:rsidRPr="00D71A1C" w:rsidRDefault="00564991" w:rsidP="00564991">
      <w:pPr>
        <w:jc w:val="center"/>
        <w:rPr>
          <w:rFonts w:ascii="Axel" w:hAnsi="Axel"/>
          <w:b/>
          <w:sz w:val="24"/>
        </w:rPr>
      </w:pPr>
    </w:p>
    <w:p w14:paraId="41B3AB4A" w14:textId="77777777" w:rsidR="00564991" w:rsidRPr="00D71A1C" w:rsidRDefault="00564991" w:rsidP="00564991">
      <w:pPr>
        <w:jc w:val="center"/>
        <w:rPr>
          <w:rFonts w:ascii="Axel" w:hAnsi="Axel"/>
          <w:b/>
          <w:sz w:val="24"/>
        </w:rPr>
      </w:pPr>
    </w:p>
    <w:p w14:paraId="24BF16D8" w14:textId="77777777" w:rsidR="00564991" w:rsidRPr="00D71A1C" w:rsidRDefault="00564991" w:rsidP="00564991">
      <w:pPr>
        <w:jc w:val="center"/>
        <w:rPr>
          <w:rFonts w:ascii="Axel" w:hAnsi="Axel"/>
          <w:b/>
          <w:sz w:val="24"/>
        </w:rPr>
      </w:pPr>
    </w:p>
    <w:p w14:paraId="51DC1198" w14:textId="77777777" w:rsidR="00564991" w:rsidRPr="00D71A1C" w:rsidRDefault="00564991" w:rsidP="00564991">
      <w:pPr>
        <w:jc w:val="center"/>
        <w:rPr>
          <w:rFonts w:ascii="Axel" w:hAnsi="Axel"/>
          <w:b/>
          <w:sz w:val="24"/>
        </w:rPr>
      </w:pPr>
    </w:p>
    <w:p w14:paraId="029BC5BF" w14:textId="77777777" w:rsidR="00564991" w:rsidRPr="00D71A1C" w:rsidRDefault="00564991" w:rsidP="00B67379">
      <w:pPr>
        <w:rPr>
          <w:rFonts w:ascii="Axel" w:hAnsi="Axel"/>
          <w:b/>
          <w:sz w:val="24"/>
        </w:rPr>
      </w:pPr>
    </w:p>
    <w:p w14:paraId="2CFDD57A" w14:textId="77777777" w:rsidR="00B67379" w:rsidRPr="00D71A1C" w:rsidRDefault="00B67379" w:rsidP="00B67379">
      <w:pPr>
        <w:rPr>
          <w:rFonts w:ascii="Axel" w:hAnsi="Axel"/>
          <w:b/>
          <w:sz w:val="24"/>
        </w:rPr>
      </w:pPr>
    </w:p>
    <w:p w14:paraId="20F37FCB" w14:textId="77777777" w:rsidR="00564991" w:rsidRPr="00D71A1C" w:rsidRDefault="00564991" w:rsidP="00564991">
      <w:pPr>
        <w:rPr>
          <w:rFonts w:ascii="Axel" w:hAnsi="Axel"/>
          <w:b/>
          <w:sz w:val="28"/>
        </w:rPr>
      </w:pPr>
    </w:p>
    <w:p w14:paraId="387A4A64" w14:textId="77777777" w:rsidR="0016557D" w:rsidRPr="00D71A1C" w:rsidRDefault="0016557D" w:rsidP="0016557D">
      <w:pPr>
        <w:jc w:val="center"/>
        <w:rPr>
          <w:rFonts w:ascii="Axel" w:hAnsi="Axel"/>
          <w:b/>
          <w:sz w:val="28"/>
        </w:rPr>
      </w:pPr>
      <w:r w:rsidRPr="00D71A1C">
        <w:rPr>
          <w:rFonts w:ascii="Axel" w:hAnsi="Axel"/>
          <w:b/>
          <w:sz w:val="28"/>
        </w:rPr>
        <w:t>En collaboration avec</w:t>
      </w:r>
    </w:p>
    <w:p w14:paraId="4684A848" w14:textId="77777777" w:rsidR="0016557D" w:rsidRPr="00D71A1C" w:rsidRDefault="0016557D" w:rsidP="0016557D">
      <w:pPr>
        <w:jc w:val="center"/>
        <w:rPr>
          <w:rFonts w:ascii="Axel" w:hAnsi="Axel"/>
          <w:b/>
          <w:sz w:val="28"/>
        </w:rPr>
      </w:pPr>
    </w:p>
    <w:p w14:paraId="6A38B6B5" w14:textId="41875880" w:rsidR="00564991" w:rsidRDefault="00416C94" w:rsidP="0016557D">
      <w:pPr>
        <w:jc w:val="center"/>
        <w:rPr>
          <w:b/>
          <w:sz w:val="28"/>
        </w:rPr>
      </w:pPr>
      <w:r>
        <w:rPr>
          <w:noProof/>
        </w:rPr>
        <w:drawing>
          <wp:inline distT="0" distB="0" distL="0" distR="0" wp14:anchorId="195DB879" wp14:editId="16ED298B">
            <wp:extent cx="3621881" cy="7429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22941" cy="743167"/>
                    </a:xfrm>
                    <a:prstGeom prst="rect">
                      <a:avLst/>
                    </a:prstGeom>
                    <a:noFill/>
                    <a:ln>
                      <a:noFill/>
                    </a:ln>
                  </pic:spPr>
                </pic:pic>
              </a:graphicData>
            </a:graphic>
          </wp:inline>
        </w:drawing>
      </w:r>
      <w:r w:rsidR="00564991">
        <w:rPr>
          <w:b/>
          <w:sz w:val="28"/>
        </w:rPr>
        <w:br w:type="page"/>
      </w:r>
    </w:p>
    <w:p w14:paraId="1CC634D1" w14:textId="79481700" w:rsidR="00564991" w:rsidRDefault="00564991" w:rsidP="000422A8">
      <w:pPr>
        <w:jc w:val="center"/>
        <w:rPr>
          <w:rFonts w:ascii="Axel" w:hAnsi="Axel"/>
          <w:b/>
          <w:bCs/>
          <w:sz w:val="36"/>
        </w:rPr>
      </w:pPr>
      <w:r w:rsidRPr="00D71A1C">
        <w:rPr>
          <w:rFonts w:ascii="Axel" w:hAnsi="Axel"/>
          <w:b/>
          <w:bCs/>
          <w:sz w:val="36"/>
        </w:rPr>
        <w:lastRenderedPageBreak/>
        <w:t>INFORMATIONS GÉNÉRALES</w:t>
      </w:r>
    </w:p>
    <w:p w14:paraId="5DA75BE0" w14:textId="77777777" w:rsidR="00D71A1C" w:rsidRPr="00D71A1C" w:rsidRDefault="00D71A1C" w:rsidP="000422A8">
      <w:pPr>
        <w:jc w:val="center"/>
        <w:rPr>
          <w:rFonts w:ascii="Axel" w:hAnsi="Axel"/>
          <w:b/>
          <w:bCs/>
          <w:sz w:val="36"/>
        </w:rPr>
      </w:pPr>
    </w:p>
    <w:p w14:paraId="7AE50173" w14:textId="77777777" w:rsidR="00564991" w:rsidRPr="00D71A1C" w:rsidRDefault="00564991" w:rsidP="00564991">
      <w:pPr>
        <w:jc w:val="center"/>
        <w:rPr>
          <w:rFonts w:ascii="Tahoma" w:hAnsi="Tahoma" w:cs="Tahoma"/>
          <w:b/>
          <w:szCs w:val="22"/>
          <w:u w:val="single"/>
        </w:rPr>
      </w:pPr>
    </w:p>
    <w:p w14:paraId="4104A0B9" w14:textId="48296270" w:rsidR="00256B85" w:rsidRPr="00D71A1C" w:rsidRDefault="00564991" w:rsidP="00D71A1C">
      <w:pPr>
        <w:ind w:left="284"/>
        <w:jc w:val="both"/>
        <w:rPr>
          <w:rFonts w:ascii="Tahoma" w:hAnsi="Tahoma" w:cs="Tahoma"/>
          <w:sz w:val="24"/>
          <w:u w:val="single"/>
        </w:rPr>
      </w:pPr>
      <w:r w:rsidRPr="00D71A1C">
        <w:rPr>
          <w:rFonts w:ascii="Tahoma" w:hAnsi="Tahoma" w:cs="Tahoma"/>
          <w:b/>
          <w:sz w:val="24"/>
          <w:u w:val="single"/>
        </w:rPr>
        <w:t>Date </w:t>
      </w:r>
    </w:p>
    <w:p w14:paraId="5573C420" w14:textId="08DFC054" w:rsidR="00FC5BAB" w:rsidRPr="00D71A1C" w:rsidRDefault="00564991" w:rsidP="00D71A1C">
      <w:pPr>
        <w:ind w:firstLine="284"/>
        <w:jc w:val="both"/>
        <w:rPr>
          <w:rFonts w:ascii="Tahoma" w:hAnsi="Tahoma" w:cs="Tahoma"/>
          <w:sz w:val="24"/>
        </w:rPr>
      </w:pPr>
      <w:r w:rsidRPr="00423115">
        <w:rPr>
          <w:rFonts w:ascii="Tahoma" w:hAnsi="Tahoma" w:cs="Tahoma"/>
          <w:sz w:val="24"/>
        </w:rPr>
        <w:t xml:space="preserve">Le </w:t>
      </w:r>
      <w:r w:rsidR="00A64858" w:rsidRPr="00423115">
        <w:rPr>
          <w:rFonts w:ascii="Tahoma" w:hAnsi="Tahoma" w:cs="Tahoma"/>
          <w:sz w:val="24"/>
        </w:rPr>
        <w:t>samedi</w:t>
      </w:r>
      <w:r w:rsidR="00423115" w:rsidRPr="00423115">
        <w:rPr>
          <w:rFonts w:ascii="Tahoma" w:hAnsi="Tahoma" w:cs="Tahoma"/>
          <w:sz w:val="24"/>
        </w:rPr>
        <w:t xml:space="preserve"> 2</w:t>
      </w:r>
      <w:r w:rsidR="00266461">
        <w:rPr>
          <w:rFonts w:ascii="Tahoma" w:hAnsi="Tahoma" w:cs="Tahoma"/>
          <w:sz w:val="24"/>
        </w:rPr>
        <w:t>7</w:t>
      </w:r>
      <w:r w:rsidR="00423115" w:rsidRPr="00423115">
        <w:rPr>
          <w:rFonts w:ascii="Tahoma" w:hAnsi="Tahoma" w:cs="Tahoma"/>
          <w:sz w:val="24"/>
        </w:rPr>
        <w:t xml:space="preserve"> mai 202</w:t>
      </w:r>
      <w:r w:rsidR="00266461">
        <w:rPr>
          <w:rFonts w:ascii="Tahoma" w:hAnsi="Tahoma" w:cs="Tahoma"/>
          <w:sz w:val="24"/>
        </w:rPr>
        <w:t>3</w:t>
      </w:r>
      <w:r w:rsidR="00405B4C" w:rsidRPr="00423115">
        <w:rPr>
          <w:rFonts w:ascii="Tahoma" w:hAnsi="Tahoma" w:cs="Tahoma"/>
          <w:sz w:val="24"/>
        </w:rPr>
        <w:t xml:space="preserve"> </w:t>
      </w:r>
      <w:r w:rsidR="00C004F8" w:rsidRPr="00423115">
        <w:rPr>
          <w:rFonts w:ascii="Tahoma" w:hAnsi="Tahoma" w:cs="Tahoma"/>
          <w:sz w:val="24"/>
        </w:rPr>
        <w:t>de 8h30 à 1</w:t>
      </w:r>
      <w:r w:rsidR="00F8774E">
        <w:rPr>
          <w:rFonts w:ascii="Tahoma" w:hAnsi="Tahoma" w:cs="Tahoma"/>
          <w:sz w:val="24"/>
        </w:rPr>
        <w:t>7h30</w:t>
      </w:r>
      <w:r w:rsidR="000C3F7A" w:rsidRPr="00423115">
        <w:rPr>
          <w:rFonts w:ascii="Tahoma" w:hAnsi="Tahoma" w:cs="Tahoma"/>
          <w:sz w:val="24"/>
        </w:rPr>
        <w:t xml:space="preserve"> enviro</w:t>
      </w:r>
      <w:r w:rsidR="003854D3" w:rsidRPr="00423115">
        <w:rPr>
          <w:rFonts w:ascii="Tahoma" w:hAnsi="Tahoma" w:cs="Tahoma"/>
          <w:sz w:val="24"/>
        </w:rPr>
        <w:t>n</w:t>
      </w:r>
    </w:p>
    <w:p w14:paraId="5537E288" w14:textId="77777777" w:rsidR="000422A8" w:rsidRPr="00D71A1C" w:rsidRDefault="000422A8" w:rsidP="00405B4C">
      <w:pPr>
        <w:ind w:left="360"/>
        <w:jc w:val="both"/>
        <w:rPr>
          <w:rFonts w:ascii="Tahoma" w:hAnsi="Tahoma" w:cs="Tahoma"/>
          <w:sz w:val="24"/>
        </w:rPr>
      </w:pPr>
    </w:p>
    <w:p w14:paraId="2C4C3314" w14:textId="000068BF" w:rsidR="00BC5705" w:rsidRPr="00D71A1C" w:rsidRDefault="00BC5705" w:rsidP="00D71A1C">
      <w:pPr>
        <w:pStyle w:val="Paragraphedeliste"/>
        <w:ind w:left="284"/>
        <w:jc w:val="both"/>
        <w:rPr>
          <w:rFonts w:ascii="Tahoma" w:hAnsi="Tahoma" w:cs="Tahoma"/>
          <w:b/>
          <w:sz w:val="24"/>
          <w:u w:val="single"/>
        </w:rPr>
      </w:pPr>
      <w:r w:rsidRPr="00D71A1C">
        <w:rPr>
          <w:rFonts w:ascii="Tahoma" w:hAnsi="Tahoma" w:cs="Tahoma"/>
          <w:b/>
          <w:sz w:val="24"/>
          <w:u w:val="single"/>
        </w:rPr>
        <w:t>Lieu </w:t>
      </w:r>
    </w:p>
    <w:p w14:paraId="02505B77" w14:textId="411ADCA6" w:rsidR="00BC5705" w:rsidRPr="00D71A1C" w:rsidRDefault="000C3F7A" w:rsidP="00D71A1C">
      <w:pPr>
        <w:ind w:firstLine="284"/>
        <w:jc w:val="both"/>
        <w:rPr>
          <w:rFonts w:ascii="Tahoma" w:hAnsi="Tahoma" w:cs="Tahoma"/>
          <w:sz w:val="24"/>
        </w:rPr>
      </w:pPr>
      <w:r w:rsidRPr="00D71A1C">
        <w:rPr>
          <w:rFonts w:ascii="Tahoma" w:hAnsi="Tahoma" w:cs="Tahoma"/>
          <w:sz w:val="24"/>
        </w:rPr>
        <w:t xml:space="preserve">Stade </w:t>
      </w:r>
      <w:r w:rsidR="00423115">
        <w:rPr>
          <w:rFonts w:ascii="Tahoma" w:hAnsi="Tahoma" w:cs="Tahoma"/>
          <w:sz w:val="24"/>
        </w:rPr>
        <w:t>extérieur</w:t>
      </w:r>
      <w:r w:rsidR="00C004F8" w:rsidRPr="00D71A1C">
        <w:rPr>
          <w:rFonts w:ascii="Tahoma" w:hAnsi="Tahoma" w:cs="Tahoma"/>
          <w:sz w:val="24"/>
        </w:rPr>
        <w:t xml:space="preserve"> </w:t>
      </w:r>
      <w:r w:rsidR="00BC5705" w:rsidRPr="00D71A1C">
        <w:rPr>
          <w:rFonts w:ascii="Tahoma" w:hAnsi="Tahoma" w:cs="Tahoma"/>
          <w:sz w:val="24"/>
        </w:rPr>
        <w:t>de l’Université de Sherbrooke</w:t>
      </w:r>
    </w:p>
    <w:p w14:paraId="5FD1857F" w14:textId="77777777" w:rsidR="000422A8" w:rsidRPr="00D71A1C" w:rsidRDefault="000422A8" w:rsidP="00BC5705">
      <w:pPr>
        <w:ind w:left="426"/>
        <w:jc w:val="both"/>
        <w:rPr>
          <w:rFonts w:ascii="Tahoma" w:hAnsi="Tahoma" w:cs="Tahoma"/>
          <w:sz w:val="24"/>
        </w:rPr>
      </w:pPr>
    </w:p>
    <w:p w14:paraId="03FB4BDC" w14:textId="6C559E17" w:rsidR="000422A8" w:rsidRPr="00D71A1C" w:rsidRDefault="000422A8" w:rsidP="00D71A1C">
      <w:pPr>
        <w:pStyle w:val="Paragraphedeliste"/>
        <w:ind w:left="284"/>
        <w:jc w:val="both"/>
        <w:rPr>
          <w:rFonts w:ascii="Tahoma" w:hAnsi="Tahoma" w:cs="Tahoma"/>
          <w:b/>
          <w:sz w:val="24"/>
          <w:u w:val="single"/>
        </w:rPr>
      </w:pPr>
      <w:r w:rsidRPr="00D71A1C">
        <w:rPr>
          <w:rFonts w:ascii="Tahoma" w:hAnsi="Tahoma" w:cs="Tahoma"/>
          <w:b/>
          <w:sz w:val="24"/>
          <w:u w:val="single"/>
        </w:rPr>
        <w:t>Coût </w:t>
      </w:r>
    </w:p>
    <w:p w14:paraId="5BFBF129" w14:textId="1960B73A" w:rsidR="000422A8" w:rsidRPr="00D71A1C" w:rsidRDefault="000422A8" w:rsidP="00D71A1C">
      <w:pPr>
        <w:ind w:firstLine="284"/>
        <w:jc w:val="both"/>
        <w:rPr>
          <w:rFonts w:ascii="Tahoma" w:hAnsi="Tahoma" w:cs="Tahoma"/>
          <w:sz w:val="24"/>
        </w:rPr>
      </w:pPr>
      <w:r w:rsidRPr="00423115">
        <w:rPr>
          <w:rFonts w:ascii="Tahoma" w:hAnsi="Tahoma" w:cs="Tahoma"/>
          <w:sz w:val="24"/>
        </w:rPr>
        <w:t>2</w:t>
      </w:r>
      <w:r w:rsidR="00266461">
        <w:rPr>
          <w:rFonts w:ascii="Tahoma" w:hAnsi="Tahoma" w:cs="Tahoma"/>
          <w:sz w:val="24"/>
        </w:rPr>
        <w:t>7</w:t>
      </w:r>
      <w:r w:rsidRPr="00423115">
        <w:rPr>
          <w:rFonts w:ascii="Tahoma" w:hAnsi="Tahoma" w:cs="Tahoma"/>
          <w:sz w:val="24"/>
        </w:rPr>
        <w:t xml:space="preserve">,00$ (inscription) + </w:t>
      </w:r>
      <w:r w:rsidR="00423115" w:rsidRPr="00423115">
        <w:rPr>
          <w:rFonts w:ascii="Tahoma" w:hAnsi="Tahoma" w:cs="Tahoma"/>
          <w:sz w:val="24"/>
        </w:rPr>
        <w:t>3,06</w:t>
      </w:r>
      <w:r w:rsidRPr="00423115">
        <w:rPr>
          <w:rFonts w:ascii="Tahoma" w:hAnsi="Tahoma" w:cs="Tahoma"/>
          <w:sz w:val="24"/>
        </w:rPr>
        <w:t xml:space="preserve">$ (frais de cotisation) = </w:t>
      </w:r>
      <w:r w:rsidR="00266461">
        <w:rPr>
          <w:rFonts w:ascii="Tahoma" w:hAnsi="Tahoma" w:cs="Tahoma"/>
          <w:sz w:val="24"/>
        </w:rPr>
        <w:t>30</w:t>
      </w:r>
      <w:r w:rsidR="00423115" w:rsidRPr="00423115">
        <w:rPr>
          <w:rFonts w:ascii="Tahoma" w:hAnsi="Tahoma" w:cs="Tahoma"/>
          <w:sz w:val="24"/>
        </w:rPr>
        <w:t>,06$</w:t>
      </w:r>
      <w:r w:rsidRPr="00423115">
        <w:rPr>
          <w:rFonts w:ascii="Tahoma" w:hAnsi="Tahoma" w:cs="Tahoma"/>
          <w:sz w:val="24"/>
        </w:rPr>
        <w:t xml:space="preserve"> / athlète</w:t>
      </w:r>
    </w:p>
    <w:p w14:paraId="4B46FF8E" w14:textId="1CEF94FD" w:rsidR="00BA4FFB" w:rsidRPr="00D71A1C" w:rsidRDefault="00BA4FFB" w:rsidP="00D71A1C">
      <w:pPr>
        <w:ind w:firstLine="284"/>
        <w:jc w:val="both"/>
        <w:rPr>
          <w:rFonts w:ascii="Tahoma" w:hAnsi="Tahoma" w:cs="Tahoma"/>
          <w:sz w:val="24"/>
        </w:rPr>
      </w:pPr>
      <w:r w:rsidRPr="00D71A1C">
        <w:rPr>
          <w:rFonts w:ascii="Tahoma" w:hAnsi="Tahoma" w:cs="Tahoma"/>
          <w:sz w:val="24"/>
        </w:rPr>
        <w:t>Ce montant sera facturé aux écoles après le championnat</w:t>
      </w:r>
      <w:r w:rsidR="00423115">
        <w:rPr>
          <w:rFonts w:ascii="Tahoma" w:hAnsi="Tahoma" w:cs="Tahoma"/>
          <w:sz w:val="24"/>
        </w:rPr>
        <w:t>.</w:t>
      </w:r>
    </w:p>
    <w:p w14:paraId="7DC6C9D1" w14:textId="77777777" w:rsidR="000422A8" w:rsidRPr="00D71A1C" w:rsidRDefault="000422A8" w:rsidP="00BC5705">
      <w:pPr>
        <w:jc w:val="both"/>
        <w:rPr>
          <w:rFonts w:ascii="Tahoma" w:hAnsi="Tahoma" w:cs="Tahoma"/>
          <w:sz w:val="24"/>
        </w:rPr>
      </w:pPr>
    </w:p>
    <w:p w14:paraId="4E3951F5" w14:textId="077F3C5B" w:rsidR="00405B4C" w:rsidRPr="00D71A1C" w:rsidRDefault="00405B4C" w:rsidP="00D71A1C">
      <w:pPr>
        <w:pStyle w:val="Paragraphedeliste"/>
        <w:ind w:left="284"/>
        <w:jc w:val="both"/>
        <w:rPr>
          <w:rFonts w:ascii="Tahoma" w:hAnsi="Tahoma" w:cs="Tahoma"/>
          <w:sz w:val="24"/>
          <w:u w:val="single"/>
        </w:rPr>
      </w:pPr>
      <w:r w:rsidRPr="00D71A1C">
        <w:rPr>
          <w:rFonts w:ascii="Tahoma" w:hAnsi="Tahoma" w:cs="Tahoma"/>
          <w:b/>
          <w:sz w:val="24"/>
          <w:u w:val="single"/>
        </w:rPr>
        <w:t>Résultats</w:t>
      </w:r>
    </w:p>
    <w:p w14:paraId="078D80C1" w14:textId="29466C3C" w:rsidR="00405B4C" w:rsidRPr="00D71A1C" w:rsidRDefault="003854D3" w:rsidP="00423115">
      <w:pPr>
        <w:ind w:left="284"/>
        <w:jc w:val="both"/>
        <w:rPr>
          <w:rFonts w:ascii="Tahoma" w:hAnsi="Tahoma" w:cs="Tahoma"/>
          <w:bCs/>
          <w:iCs/>
          <w:sz w:val="24"/>
        </w:rPr>
      </w:pPr>
      <w:r w:rsidRPr="00D71A1C">
        <w:rPr>
          <w:rFonts w:ascii="Tahoma" w:hAnsi="Tahoma" w:cs="Tahoma"/>
          <w:bCs/>
          <w:iCs/>
          <w:sz w:val="24"/>
        </w:rPr>
        <w:t xml:space="preserve">Les résultats </w:t>
      </w:r>
      <w:r w:rsidR="00C623FD" w:rsidRPr="00D71A1C">
        <w:rPr>
          <w:rFonts w:ascii="Tahoma" w:hAnsi="Tahoma" w:cs="Tahoma"/>
          <w:bCs/>
          <w:iCs/>
          <w:sz w:val="24"/>
        </w:rPr>
        <w:t>seront</w:t>
      </w:r>
      <w:r w:rsidR="00BC5705" w:rsidRPr="00D71A1C">
        <w:rPr>
          <w:rFonts w:ascii="Tahoma" w:hAnsi="Tahoma" w:cs="Tahoma"/>
          <w:bCs/>
          <w:iCs/>
          <w:sz w:val="24"/>
        </w:rPr>
        <w:t xml:space="preserve"> disponibles sur le site du RSEQ-CE quelques jours après la compétition</w:t>
      </w:r>
      <w:r w:rsidR="00305F7C" w:rsidRPr="00D71A1C">
        <w:rPr>
          <w:rFonts w:ascii="Tahoma" w:hAnsi="Tahoma" w:cs="Tahoma"/>
          <w:bCs/>
          <w:iCs/>
          <w:sz w:val="24"/>
        </w:rPr>
        <w:t xml:space="preserve">. Ils seront également disponibles </w:t>
      </w:r>
      <w:r w:rsidR="00B97862" w:rsidRPr="00D71A1C">
        <w:rPr>
          <w:rFonts w:ascii="Tahoma" w:hAnsi="Tahoma" w:cs="Tahoma"/>
          <w:bCs/>
          <w:iCs/>
          <w:sz w:val="24"/>
        </w:rPr>
        <w:t>en temps réel sur le s</w:t>
      </w:r>
      <w:r w:rsidR="00042888" w:rsidRPr="00D71A1C">
        <w:rPr>
          <w:rFonts w:ascii="Tahoma" w:hAnsi="Tahoma" w:cs="Tahoma"/>
          <w:bCs/>
          <w:iCs/>
          <w:sz w:val="24"/>
        </w:rPr>
        <w:t xml:space="preserve">ite </w:t>
      </w:r>
      <w:r w:rsidR="00423115">
        <w:rPr>
          <w:rFonts w:ascii="Tahoma" w:hAnsi="Tahoma" w:cs="Tahoma"/>
          <w:bCs/>
          <w:iCs/>
          <w:sz w:val="24"/>
        </w:rPr>
        <w:t>d’Athlétisme Sherbrooke.</w:t>
      </w:r>
      <w:r w:rsidR="00305F7C" w:rsidRPr="00D71A1C">
        <w:rPr>
          <w:rFonts w:ascii="Tahoma" w:hAnsi="Tahoma" w:cs="Tahoma"/>
          <w:bCs/>
          <w:iCs/>
          <w:sz w:val="24"/>
        </w:rPr>
        <w:t xml:space="preserve"> </w:t>
      </w:r>
    </w:p>
    <w:p w14:paraId="5A91159F" w14:textId="77777777" w:rsidR="00FC5BAB" w:rsidRPr="00D71A1C" w:rsidRDefault="00FC5BAB" w:rsidP="00405B4C">
      <w:pPr>
        <w:jc w:val="both"/>
        <w:rPr>
          <w:rFonts w:ascii="Tahoma" w:hAnsi="Tahoma" w:cs="Tahoma"/>
          <w:bCs/>
          <w:iCs/>
          <w:sz w:val="24"/>
        </w:rPr>
      </w:pPr>
    </w:p>
    <w:p w14:paraId="0AF766BB" w14:textId="72DF50FB" w:rsidR="00405B4C" w:rsidRPr="00D71A1C" w:rsidRDefault="00405B4C" w:rsidP="00D71A1C">
      <w:pPr>
        <w:pStyle w:val="Paragraphedeliste"/>
        <w:ind w:left="284" w:right="-159"/>
        <w:jc w:val="both"/>
        <w:rPr>
          <w:rFonts w:ascii="Tahoma" w:hAnsi="Tahoma" w:cs="Tahoma"/>
          <w:b/>
          <w:bCs/>
          <w:iCs/>
          <w:sz w:val="24"/>
          <w:u w:val="single"/>
        </w:rPr>
      </w:pPr>
      <w:r w:rsidRPr="00D71A1C">
        <w:rPr>
          <w:rFonts w:ascii="Tahoma" w:hAnsi="Tahoma" w:cs="Tahoma"/>
          <w:b/>
          <w:bCs/>
          <w:iCs/>
          <w:sz w:val="24"/>
          <w:u w:val="single"/>
        </w:rPr>
        <w:t>Horaire de compétition</w:t>
      </w:r>
      <w:r w:rsidR="00566071" w:rsidRPr="00D71A1C">
        <w:rPr>
          <w:rFonts w:ascii="Tahoma" w:hAnsi="Tahoma" w:cs="Tahoma"/>
          <w:b/>
          <w:bCs/>
          <w:iCs/>
          <w:sz w:val="24"/>
          <w:u w:val="single"/>
        </w:rPr>
        <w:t xml:space="preserve"> et liste de départ</w:t>
      </w:r>
    </w:p>
    <w:p w14:paraId="62802694" w14:textId="5C4A6C2B" w:rsidR="00405B4C" w:rsidRPr="00D71A1C" w:rsidRDefault="003B6362" w:rsidP="00D71A1C">
      <w:pPr>
        <w:ind w:firstLine="284"/>
        <w:rPr>
          <w:rFonts w:ascii="Tahoma" w:hAnsi="Tahoma" w:cs="Tahoma"/>
          <w:bCs/>
          <w:iCs/>
          <w:sz w:val="24"/>
        </w:rPr>
      </w:pPr>
      <w:r w:rsidRPr="00D71A1C">
        <w:rPr>
          <w:rFonts w:ascii="Tahoma" w:hAnsi="Tahoma" w:cs="Tahoma"/>
          <w:bCs/>
          <w:iCs/>
          <w:sz w:val="24"/>
        </w:rPr>
        <w:t>D</w:t>
      </w:r>
      <w:r w:rsidR="00405B4C" w:rsidRPr="00D71A1C">
        <w:rPr>
          <w:rFonts w:ascii="Tahoma" w:hAnsi="Tahoma" w:cs="Tahoma"/>
          <w:bCs/>
          <w:iCs/>
          <w:sz w:val="24"/>
        </w:rPr>
        <w:t>isponible sur le site</w:t>
      </w:r>
      <w:r w:rsidR="00566071" w:rsidRPr="00D71A1C">
        <w:rPr>
          <w:rFonts w:ascii="Tahoma" w:hAnsi="Tahoma" w:cs="Tahoma"/>
          <w:bCs/>
          <w:iCs/>
          <w:sz w:val="24"/>
        </w:rPr>
        <w:t xml:space="preserve"> web du RSEQ-CE / A</w:t>
      </w:r>
      <w:r w:rsidR="00405B4C" w:rsidRPr="00D71A1C">
        <w:rPr>
          <w:rFonts w:ascii="Tahoma" w:hAnsi="Tahoma" w:cs="Tahoma"/>
          <w:bCs/>
          <w:iCs/>
          <w:sz w:val="24"/>
        </w:rPr>
        <w:t>thlétisme </w:t>
      </w:r>
      <w:r w:rsidR="00566071" w:rsidRPr="00D71A1C">
        <w:rPr>
          <w:rFonts w:ascii="Tahoma" w:hAnsi="Tahoma" w:cs="Tahoma"/>
          <w:bCs/>
          <w:iCs/>
          <w:sz w:val="24"/>
        </w:rPr>
        <w:t>/ Horaires</w:t>
      </w:r>
      <w:r w:rsidR="003B74C4" w:rsidRPr="00D71A1C">
        <w:rPr>
          <w:rFonts w:ascii="Tahoma" w:hAnsi="Tahoma" w:cs="Tahoma"/>
          <w:bCs/>
          <w:iCs/>
          <w:sz w:val="24"/>
        </w:rPr>
        <w:t xml:space="preserve"> </w:t>
      </w:r>
      <w:r w:rsidR="00405B4C" w:rsidRPr="00D71A1C">
        <w:rPr>
          <w:rFonts w:ascii="Tahoma" w:hAnsi="Tahoma" w:cs="Tahoma"/>
          <w:bCs/>
          <w:iCs/>
          <w:sz w:val="24"/>
        </w:rPr>
        <w:t xml:space="preserve">: </w:t>
      </w:r>
    </w:p>
    <w:p w14:paraId="3954F973" w14:textId="2706D6F9" w:rsidR="00405B4C" w:rsidRPr="00423115" w:rsidRDefault="00423115" w:rsidP="00D71A1C">
      <w:pPr>
        <w:ind w:firstLine="284"/>
        <w:rPr>
          <w:rStyle w:val="Lienhypertexte"/>
          <w:rFonts w:ascii="Tahoma" w:hAnsi="Tahoma" w:cs="Tahoma"/>
          <w:bCs/>
          <w:iCs/>
          <w:sz w:val="24"/>
        </w:rPr>
      </w:pPr>
      <w:r>
        <w:rPr>
          <w:rFonts w:ascii="Tahoma" w:hAnsi="Tahoma" w:cs="Tahoma"/>
          <w:bCs/>
          <w:iCs/>
          <w:sz w:val="24"/>
        </w:rPr>
        <w:fldChar w:fldCharType="begin"/>
      </w:r>
      <w:r>
        <w:rPr>
          <w:rFonts w:ascii="Tahoma" w:hAnsi="Tahoma" w:cs="Tahoma"/>
          <w:bCs/>
          <w:iCs/>
          <w:sz w:val="24"/>
        </w:rPr>
        <w:instrText xml:space="preserve"> HYPERLINK "http://ce.rseq.ca/index.php?Id=ShowSport&amp;SubId=Horaires&amp;CategorieID=4&amp;SportID=2" </w:instrText>
      </w:r>
      <w:r>
        <w:rPr>
          <w:rFonts w:ascii="Tahoma" w:hAnsi="Tahoma" w:cs="Tahoma"/>
          <w:bCs/>
          <w:iCs/>
          <w:sz w:val="24"/>
        </w:rPr>
      </w:r>
      <w:r>
        <w:rPr>
          <w:rFonts w:ascii="Tahoma" w:hAnsi="Tahoma" w:cs="Tahoma"/>
          <w:bCs/>
          <w:iCs/>
          <w:sz w:val="24"/>
        </w:rPr>
        <w:fldChar w:fldCharType="separate"/>
      </w:r>
      <w:r w:rsidR="00D71A1C" w:rsidRPr="00423115">
        <w:rPr>
          <w:rStyle w:val="Lienhypertexte"/>
          <w:rFonts w:ascii="Tahoma" w:hAnsi="Tahoma" w:cs="Tahoma"/>
          <w:bCs/>
          <w:iCs/>
          <w:sz w:val="24"/>
        </w:rPr>
        <w:t>http://ce.rseq.ca/index.ph</w:t>
      </w:r>
      <w:r w:rsidR="00D71A1C" w:rsidRPr="00423115">
        <w:rPr>
          <w:rStyle w:val="Lienhypertexte"/>
          <w:rFonts w:ascii="Tahoma" w:hAnsi="Tahoma" w:cs="Tahoma"/>
          <w:bCs/>
          <w:iCs/>
          <w:sz w:val="24"/>
        </w:rPr>
        <w:t>p</w:t>
      </w:r>
      <w:r w:rsidR="00D71A1C" w:rsidRPr="00423115">
        <w:rPr>
          <w:rStyle w:val="Lienhypertexte"/>
          <w:rFonts w:ascii="Tahoma" w:hAnsi="Tahoma" w:cs="Tahoma"/>
          <w:bCs/>
          <w:iCs/>
          <w:sz w:val="24"/>
        </w:rPr>
        <w:t>?Id=ShowSport&amp;SubId=Horaires&amp;CategorieID=4&amp;SportID=2</w:t>
      </w:r>
      <w:r w:rsidR="00566071" w:rsidRPr="00423115">
        <w:rPr>
          <w:rStyle w:val="Lienhypertexte"/>
          <w:rFonts w:ascii="Tahoma" w:hAnsi="Tahoma" w:cs="Tahoma"/>
          <w:bCs/>
          <w:iCs/>
          <w:sz w:val="24"/>
        </w:rPr>
        <w:t xml:space="preserve"> </w:t>
      </w:r>
    </w:p>
    <w:p w14:paraId="0BF28706" w14:textId="11316130" w:rsidR="00FC5BAB" w:rsidRPr="00D71A1C" w:rsidRDefault="00423115" w:rsidP="00405B4C">
      <w:pPr>
        <w:jc w:val="both"/>
        <w:rPr>
          <w:rFonts w:ascii="Tahoma" w:hAnsi="Tahoma" w:cs="Tahoma"/>
          <w:sz w:val="24"/>
        </w:rPr>
      </w:pPr>
      <w:r>
        <w:rPr>
          <w:rFonts w:ascii="Tahoma" w:hAnsi="Tahoma" w:cs="Tahoma"/>
          <w:bCs/>
          <w:iCs/>
          <w:sz w:val="24"/>
        </w:rPr>
        <w:fldChar w:fldCharType="end"/>
      </w:r>
    </w:p>
    <w:p w14:paraId="1C482E2E" w14:textId="09792217" w:rsidR="00C403A1" w:rsidRPr="00D71A1C" w:rsidRDefault="00564991" w:rsidP="00D71A1C">
      <w:pPr>
        <w:ind w:left="284"/>
        <w:jc w:val="both"/>
        <w:rPr>
          <w:rFonts w:ascii="Tahoma" w:hAnsi="Tahoma" w:cs="Tahoma"/>
          <w:sz w:val="24"/>
          <w:u w:val="single"/>
        </w:rPr>
      </w:pPr>
      <w:r w:rsidRPr="00D71A1C">
        <w:rPr>
          <w:rFonts w:ascii="Tahoma" w:hAnsi="Tahoma" w:cs="Tahoma"/>
          <w:b/>
          <w:sz w:val="24"/>
          <w:u w:val="single"/>
        </w:rPr>
        <w:t>Inscriptions</w:t>
      </w:r>
    </w:p>
    <w:p w14:paraId="3BF4EED7" w14:textId="15C286E0" w:rsidR="003B74C4" w:rsidRPr="00D71A1C" w:rsidRDefault="003B74C4" w:rsidP="00D71A1C">
      <w:pPr>
        <w:ind w:left="284"/>
        <w:jc w:val="both"/>
        <w:rPr>
          <w:rFonts w:ascii="Tahoma" w:hAnsi="Tahoma" w:cs="Tahoma"/>
          <w:sz w:val="24"/>
        </w:rPr>
      </w:pPr>
      <w:r w:rsidRPr="00D71A1C">
        <w:rPr>
          <w:rFonts w:ascii="Tahoma" w:hAnsi="Tahoma" w:cs="Tahoma"/>
          <w:bCs/>
          <w:sz w:val="24"/>
        </w:rPr>
        <w:t>A</w:t>
      </w:r>
      <w:r w:rsidR="007669A6" w:rsidRPr="00D71A1C">
        <w:rPr>
          <w:rFonts w:ascii="Tahoma" w:hAnsi="Tahoma" w:cs="Tahoma"/>
          <w:sz w:val="24"/>
        </w:rPr>
        <w:t>rticle 12.7</w:t>
      </w:r>
      <w:r w:rsidR="003B6362" w:rsidRPr="00D71A1C">
        <w:rPr>
          <w:rFonts w:ascii="Tahoma" w:hAnsi="Tahoma" w:cs="Tahoma"/>
          <w:sz w:val="24"/>
        </w:rPr>
        <w:t xml:space="preserve"> de la réglementation</w:t>
      </w:r>
      <w:r w:rsidR="00E25327" w:rsidRPr="00D71A1C">
        <w:rPr>
          <w:rFonts w:ascii="Tahoma" w:hAnsi="Tahoma" w:cs="Tahoma"/>
          <w:sz w:val="24"/>
        </w:rPr>
        <w:t xml:space="preserve"> administrative</w:t>
      </w:r>
      <w:r w:rsidR="003B6362" w:rsidRPr="00D71A1C">
        <w:rPr>
          <w:rFonts w:ascii="Tahoma" w:hAnsi="Tahoma" w:cs="Tahoma"/>
          <w:sz w:val="24"/>
        </w:rPr>
        <w:t xml:space="preserve"> du RSEQ-CE</w:t>
      </w:r>
      <w:r w:rsidR="009D5B7C">
        <w:rPr>
          <w:rFonts w:ascii="Tahoma" w:hAnsi="Tahoma" w:cs="Tahoma"/>
          <w:sz w:val="24"/>
        </w:rPr>
        <w:t xml:space="preserve"> : </w:t>
      </w:r>
      <w:r w:rsidRPr="00D71A1C">
        <w:rPr>
          <w:rFonts w:ascii="Tahoma" w:hAnsi="Tahoma" w:cs="Tahoma"/>
          <w:sz w:val="24"/>
        </w:rPr>
        <w:t>Toute école qui retire un élève-athlète après la date limite d’inscription d</w:t>
      </w:r>
      <w:r w:rsidR="002839E1" w:rsidRPr="00D71A1C">
        <w:rPr>
          <w:rFonts w:ascii="Tahoma" w:hAnsi="Tahoma" w:cs="Tahoma"/>
          <w:sz w:val="24"/>
        </w:rPr>
        <w:t xml:space="preserve">’une </w:t>
      </w:r>
      <w:r w:rsidRPr="00D71A1C">
        <w:rPr>
          <w:rFonts w:ascii="Tahoma" w:hAnsi="Tahoma" w:cs="Tahoma"/>
          <w:sz w:val="24"/>
        </w:rPr>
        <w:t>compétition se voit imposer les sanctions suivantes :</w:t>
      </w:r>
    </w:p>
    <w:p w14:paraId="7BBBB1E2" w14:textId="77777777" w:rsidR="002839E1" w:rsidRPr="00D71A1C" w:rsidRDefault="002839E1" w:rsidP="003B6362">
      <w:pPr>
        <w:ind w:left="360"/>
        <w:jc w:val="both"/>
        <w:rPr>
          <w:rFonts w:ascii="Tahoma" w:hAnsi="Tahoma" w:cs="Tahoma"/>
          <w:sz w:val="24"/>
        </w:rPr>
      </w:pPr>
    </w:p>
    <w:p w14:paraId="0011DCDA" w14:textId="7C66777C" w:rsidR="003B74C4" w:rsidRPr="00D71A1C" w:rsidRDefault="003B74C4" w:rsidP="009D5B7C">
      <w:pPr>
        <w:pStyle w:val="Paragraphedeliste"/>
        <w:numPr>
          <w:ilvl w:val="0"/>
          <w:numId w:val="31"/>
        </w:numPr>
        <w:jc w:val="both"/>
        <w:rPr>
          <w:rFonts w:ascii="Tahoma" w:hAnsi="Tahoma" w:cs="Tahoma"/>
          <w:sz w:val="24"/>
        </w:rPr>
      </w:pPr>
      <w:r w:rsidRPr="00D71A1C">
        <w:rPr>
          <w:rFonts w:ascii="Tahoma" w:hAnsi="Tahoma" w:cs="Tahoma"/>
          <w:sz w:val="24"/>
        </w:rPr>
        <w:t>L’école devra payer les frais d’organisation comme si elle y avait pris part</w:t>
      </w:r>
      <w:r w:rsidR="009D5B7C">
        <w:rPr>
          <w:rFonts w:ascii="Tahoma" w:hAnsi="Tahoma" w:cs="Tahoma"/>
          <w:sz w:val="24"/>
        </w:rPr>
        <w:t>.</w:t>
      </w:r>
    </w:p>
    <w:p w14:paraId="18205708" w14:textId="3881A9DE" w:rsidR="008E5134" w:rsidRPr="00D71A1C" w:rsidRDefault="002839E1" w:rsidP="009D5B7C">
      <w:pPr>
        <w:pStyle w:val="Paragraphedeliste"/>
        <w:numPr>
          <w:ilvl w:val="0"/>
          <w:numId w:val="31"/>
        </w:numPr>
        <w:jc w:val="both"/>
        <w:rPr>
          <w:rFonts w:ascii="Tahoma" w:hAnsi="Tahoma" w:cs="Tahoma"/>
          <w:sz w:val="24"/>
        </w:rPr>
      </w:pPr>
      <w:r w:rsidRPr="00D71A1C">
        <w:rPr>
          <w:rFonts w:ascii="Tahoma" w:hAnsi="Tahoma" w:cs="Tahoma"/>
          <w:sz w:val="24"/>
        </w:rPr>
        <w:t>Payer d</w:t>
      </w:r>
      <w:r w:rsidR="003B74C4" w:rsidRPr="00D71A1C">
        <w:rPr>
          <w:rFonts w:ascii="Tahoma" w:hAnsi="Tahoma" w:cs="Tahoma"/>
          <w:sz w:val="24"/>
        </w:rPr>
        <w:t xml:space="preserve">es frais de 5,00$ par athlète jusqu’à </w:t>
      </w:r>
      <w:r w:rsidRPr="00D71A1C">
        <w:rPr>
          <w:rFonts w:ascii="Tahoma" w:hAnsi="Tahoma" w:cs="Tahoma"/>
          <w:sz w:val="24"/>
        </w:rPr>
        <w:t>concurrence du montant total de 250,00$</w:t>
      </w:r>
      <w:r w:rsidR="009D5B7C">
        <w:rPr>
          <w:rFonts w:ascii="Tahoma" w:hAnsi="Tahoma" w:cs="Tahoma"/>
          <w:sz w:val="24"/>
        </w:rPr>
        <w:t>.</w:t>
      </w:r>
    </w:p>
    <w:p w14:paraId="2BB789DA" w14:textId="77777777" w:rsidR="008E5134" w:rsidRPr="00D71A1C" w:rsidRDefault="008E5134" w:rsidP="00564991">
      <w:pPr>
        <w:ind w:left="360"/>
        <w:jc w:val="both"/>
        <w:rPr>
          <w:rFonts w:ascii="Tahoma" w:hAnsi="Tahoma" w:cs="Tahoma"/>
          <w:b/>
          <w:sz w:val="24"/>
        </w:rPr>
      </w:pPr>
    </w:p>
    <w:p w14:paraId="7CA5F762" w14:textId="7B38720F" w:rsidR="002839E1" w:rsidRPr="00D71A1C" w:rsidRDefault="002839E1" w:rsidP="00D71A1C">
      <w:pPr>
        <w:autoSpaceDE w:val="0"/>
        <w:autoSpaceDN w:val="0"/>
        <w:adjustRightInd w:val="0"/>
        <w:ind w:left="284"/>
        <w:jc w:val="both"/>
        <w:rPr>
          <w:rFonts w:ascii="Tahoma" w:hAnsi="Tahoma" w:cs="Tahoma"/>
          <w:bCs/>
          <w:sz w:val="24"/>
        </w:rPr>
      </w:pPr>
      <w:r w:rsidRPr="00D71A1C">
        <w:rPr>
          <w:rFonts w:ascii="Tahoma" w:hAnsi="Tahoma" w:cs="Tahoma"/>
          <w:bCs/>
          <w:sz w:val="24"/>
        </w:rPr>
        <w:t>La règle 12</w:t>
      </w:r>
      <w:r w:rsidR="00C26526">
        <w:rPr>
          <w:rFonts w:ascii="Tahoma" w:hAnsi="Tahoma" w:cs="Tahoma"/>
          <w:bCs/>
          <w:sz w:val="24"/>
        </w:rPr>
        <w:t>.</w:t>
      </w:r>
      <w:r w:rsidRPr="00D71A1C">
        <w:rPr>
          <w:rFonts w:ascii="Tahoma" w:hAnsi="Tahoma" w:cs="Tahoma"/>
          <w:bCs/>
          <w:sz w:val="24"/>
        </w:rPr>
        <w:t>7 s’applique également pour tout élève-athlète qui ne se présente pas le jour de la compétition.</w:t>
      </w:r>
    </w:p>
    <w:p w14:paraId="661AAFCB" w14:textId="77777777" w:rsidR="002839E1" w:rsidRPr="00D71A1C" w:rsidRDefault="002839E1" w:rsidP="000422A8">
      <w:pPr>
        <w:autoSpaceDE w:val="0"/>
        <w:autoSpaceDN w:val="0"/>
        <w:adjustRightInd w:val="0"/>
        <w:ind w:left="426"/>
        <w:jc w:val="both"/>
        <w:rPr>
          <w:rFonts w:ascii="Tahoma" w:hAnsi="Tahoma" w:cs="Tahoma"/>
          <w:bCs/>
          <w:sz w:val="24"/>
        </w:rPr>
      </w:pPr>
    </w:p>
    <w:p w14:paraId="23CEC17D" w14:textId="48067089" w:rsidR="002839E1" w:rsidRPr="00FF2F24" w:rsidRDefault="003B6362" w:rsidP="00D71A1C">
      <w:pPr>
        <w:autoSpaceDE w:val="0"/>
        <w:autoSpaceDN w:val="0"/>
        <w:adjustRightInd w:val="0"/>
        <w:ind w:left="284"/>
        <w:jc w:val="both"/>
        <w:rPr>
          <w:rFonts w:ascii="Tahoma" w:hAnsi="Tahoma" w:cs="Tahoma"/>
          <w:bCs/>
          <w:sz w:val="24"/>
          <w:lang w:eastAsia="fr-CA"/>
        </w:rPr>
      </w:pPr>
      <w:r w:rsidRPr="00FF2F24">
        <w:rPr>
          <w:rFonts w:ascii="Tahoma" w:hAnsi="Tahoma" w:cs="Tahoma"/>
          <w:b/>
          <w:sz w:val="24"/>
        </w:rPr>
        <w:t xml:space="preserve">Aucune inscription </w:t>
      </w:r>
      <w:r w:rsidR="00FC3314" w:rsidRPr="00FF2F24">
        <w:rPr>
          <w:rFonts w:ascii="Tahoma" w:hAnsi="Tahoma" w:cs="Tahoma"/>
          <w:b/>
          <w:sz w:val="24"/>
        </w:rPr>
        <w:t>ou</w:t>
      </w:r>
      <w:r w:rsidRPr="00FF2F24">
        <w:rPr>
          <w:rFonts w:ascii="Tahoma" w:hAnsi="Tahoma" w:cs="Tahoma"/>
          <w:b/>
          <w:sz w:val="24"/>
        </w:rPr>
        <w:t xml:space="preserve"> </w:t>
      </w:r>
      <w:r w:rsidR="00D872E8" w:rsidRPr="00FF2F24">
        <w:rPr>
          <w:rFonts w:ascii="Tahoma" w:hAnsi="Tahoma" w:cs="Tahoma"/>
          <w:b/>
          <w:sz w:val="24"/>
        </w:rPr>
        <w:t>modification</w:t>
      </w:r>
      <w:r w:rsidRPr="00FF2F24">
        <w:rPr>
          <w:rFonts w:ascii="Tahoma" w:hAnsi="Tahoma" w:cs="Tahoma"/>
          <w:b/>
          <w:sz w:val="24"/>
        </w:rPr>
        <w:t xml:space="preserve"> </w:t>
      </w:r>
      <w:r w:rsidR="00405B4C" w:rsidRPr="00FF2F24">
        <w:rPr>
          <w:rFonts w:ascii="Tahoma" w:hAnsi="Tahoma" w:cs="Tahoma"/>
          <w:sz w:val="24"/>
        </w:rPr>
        <w:t>ne sera acceptée sur place ou après la date limit</w:t>
      </w:r>
      <w:r w:rsidR="00405B4C" w:rsidRPr="00FF2F24">
        <w:rPr>
          <w:rFonts w:ascii="Tahoma" w:hAnsi="Tahoma" w:cs="Tahoma"/>
          <w:bCs/>
          <w:sz w:val="24"/>
          <w:lang w:eastAsia="fr-CA"/>
        </w:rPr>
        <w:t>e</w:t>
      </w:r>
      <w:r w:rsidR="00E25327" w:rsidRPr="00FF2F24">
        <w:rPr>
          <w:rFonts w:ascii="Tahoma" w:hAnsi="Tahoma" w:cs="Tahoma"/>
          <w:bCs/>
          <w:sz w:val="24"/>
          <w:lang w:eastAsia="fr-CA"/>
        </w:rPr>
        <w:t xml:space="preserve"> d’inscription</w:t>
      </w:r>
      <w:r w:rsidR="002839E1" w:rsidRPr="00FF2F24">
        <w:rPr>
          <w:rFonts w:ascii="Tahoma" w:hAnsi="Tahoma" w:cs="Tahoma"/>
          <w:bCs/>
          <w:sz w:val="24"/>
          <w:lang w:eastAsia="fr-CA"/>
        </w:rPr>
        <w:t>.</w:t>
      </w:r>
    </w:p>
    <w:p w14:paraId="197A42E6" w14:textId="77777777" w:rsidR="00B97862" w:rsidRPr="00FF2F24" w:rsidRDefault="00B97862" w:rsidP="00042888">
      <w:pPr>
        <w:rPr>
          <w:rFonts w:ascii="Tahoma" w:hAnsi="Tahoma" w:cs="Tahoma"/>
          <w:bCs/>
          <w:iCs/>
          <w:sz w:val="24"/>
        </w:rPr>
      </w:pPr>
    </w:p>
    <w:p w14:paraId="00C2AD9F" w14:textId="5A0F121E" w:rsidR="0098621C" w:rsidRPr="00FF2F24" w:rsidRDefault="00B97862" w:rsidP="00D71A1C">
      <w:pPr>
        <w:pStyle w:val="Paragraphedeliste"/>
        <w:ind w:left="284"/>
        <w:rPr>
          <w:rFonts w:ascii="Tahoma" w:hAnsi="Tahoma" w:cs="Tahoma"/>
          <w:bCs/>
          <w:iCs/>
          <w:sz w:val="24"/>
          <w:u w:val="single"/>
        </w:rPr>
      </w:pPr>
      <w:r w:rsidRPr="00FF2F24">
        <w:rPr>
          <w:rFonts w:ascii="Tahoma" w:hAnsi="Tahoma" w:cs="Tahoma"/>
          <w:b/>
          <w:bCs/>
          <w:iCs/>
          <w:sz w:val="24"/>
          <w:u w:val="single"/>
        </w:rPr>
        <w:t>Saut en longueu</w:t>
      </w:r>
      <w:r w:rsidR="00D71A1C" w:rsidRPr="00FF2F24">
        <w:rPr>
          <w:rFonts w:ascii="Tahoma" w:hAnsi="Tahoma" w:cs="Tahoma"/>
          <w:b/>
          <w:bCs/>
          <w:iCs/>
          <w:sz w:val="24"/>
          <w:u w:val="single"/>
        </w:rPr>
        <w:t>r</w:t>
      </w:r>
      <w:r w:rsidR="00A057BE" w:rsidRPr="00FF2F24">
        <w:rPr>
          <w:rFonts w:ascii="Tahoma" w:hAnsi="Tahoma" w:cs="Tahoma"/>
          <w:b/>
          <w:bCs/>
          <w:iCs/>
          <w:sz w:val="24"/>
          <w:u w:val="single"/>
        </w:rPr>
        <w:t xml:space="preserve"> et triple saut</w:t>
      </w:r>
    </w:p>
    <w:p w14:paraId="2F63F614" w14:textId="1A0FD513" w:rsidR="00B97862" w:rsidRPr="00FF2F24" w:rsidRDefault="0098621C" w:rsidP="00D71A1C">
      <w:pPr>
        <w:ind w:firstLine="284"/>
        <w:rPr>
          <w:rFonts w:ascii="Tahoma" w:hAnsi="Tahoma" w:cs="Tahoma"/>
          <w:bCs/>
          <w:iCs/>
          <w:sz w:val="24"/>
        </w:rPr>
      </w:pPr>
      <w:r w:rsidRPr="00FF2F24">
        <w:rPr>
          <w:rFonts w:ascii="Tahoma" w:hAnsi="Tahoma" w:cs="Tahoma"/>
          <w:bCs/>
          <w:iCs/>
          <w:sz w:val="24"/>
        </w:rPr>
        <w:t>Toutes les catégories ont 3 essais</w:t>
      </w:r>
      <w:r w:rsidR="0042473A" w:rsidRPr="00FF2F24">
        <w:rPr>
          <w:rFonts w:ascii="Tahoma" w:hAnsi="Tahoma" w:cs="Tahoma"/>
          <w:bCs/>
          <w:iCs/>
          <w:sz w:val="24"/>
        </w:rPr>
        <w:t xml:space="preserve"> (sauts)</w:t>
      </w:r>
      <w:r w:rsidRPr="00FF2F24">
        <w:rPr>
          <w:rFonts w:ascii="Tahoma" w:hAnsi="Tahoma" w:cs="Tahoma"/>
          <w:bCs/>
          <w:iCs/>
          <w:sz w:val="24"/>
        </w:rPr>
        <w:t xml:space="preserve"> seulement.</w:t>
      </w:r>
    </w:p>
    <w:p w14:paraId="5F7CED07" w14:textId="77777777" w:rsidR="00FC5BAB" w:rsidRPr="00FF2F24" w:rsidRDefault="00FC5BAB" w:rsidP="00C623FD">
      <w:pPr>
        <w:autoSpaceDE w:val="0"/>
        <w:autoSpaceDN w:val="0"/>
        <w:adjustRightInd w:val="0"/>
        <w:jc w:val="both"/>
        <w:rPr>
          <w:rFonts w:ascii="Tahoma" w:hAnsi="Tahoma" w:cs="Tahoma"/>
          <w:bCs/>
          <w:iCs/>
          <w:sz w:val="24"/>
        </w:rPr>
      </w:pPr>
    </w:p>
    <w:p w14:paraId="3757C233" w14:textId="12116F07" w:rsidR="005E766F" w:rsidRPr="00FF2F24" w:rsidRDefault="0098621C" w:rsidP="00D71A1C">
      <w:pPr>
        <w:pStyle w:val="Paragraphedeliste"/>
        <w:autoSpaceDE w:val="0"/>
        <w:autoSpaceDN w:val="0"/>
        <w:adjustRightInd w:val="0"/>
        <w:ind w:left="284"/>
        <w:jc w:val="both"/>
        <w:rPr>
          <w:rFonts w:ascii="Tahoma" w:hAnsi="Tahoma" w:cs="Tahoma"/>
          <w:b/>
          <w:bCs/>
          <w:iCs/>
          <w:sz w:val="24"/>
          <w:u w:val="single"/>
        </w:rPr>
      </w:pPr>
      <w:r w:rsidRPr="00FF2F24">
        <w:rPr>
          <w:rFonts w:ascii="Tahoma" w:hAnsi="Tahoma" w:cs="Tahoma"/>
          <w:b/>
          <w:bCs/>
          <w:iCs/>
          <w:sz w:val="24"/>
          <w:u w:val="single"/>
        </w:rPr>
        <w:t>Relais</w:t>
      </w:r>
    </w:p>
    <w:p w14:paraId="5B462879" w14:textId="5643D85C" w:rsidR="005E766F" w:rsidRPr="00D71A1C" w:rsidRDefault="00454930" w:rsidP="00D71A1C">
      <w:pPr>
        <w:ind w:left="284"/>
        <w:jc w:val="both"/>
        <w:rPr>
          <w:rFonts w:ascii="Tahoma" w:hAnsi="Tahoma" w:cs="Tahoma"/>
          <w:sz w:val="24"/>
        </w:rPr>
      </w:pPr>
      <w:r w:rsidRPr="00FF2F24">
        <w:rPr>
          <w:rFonts w:ascii="Tahoma" w:hAnsi="Tahoma" w:cs="Tahoma"/>
          <w:sz w:val="24"/>
        </w:rPr>
        <w:t xml:space="preserve">Article </w:t>
      </w:r>
      <w:r w:rsidR="00F521E2" w:rsidRPr="00FF2F24">
        <w:rPr>
          <w:rFonts w:ascii="Tahoma" w:hAnsi="Tahoma" w:cs="Tahoma"/>
          <w:sz w:val="24"/>
        </w:rPr>
        <w:t>4.1.3</w:t>
      </w:r>
      <w:r w:rsidRPr="00FF2F24">
        <w:rPr>
          <w:rFonts w:ascii="Tahoma" w:hAnsi="Tahoma" w:cs="Tahoma"/>
          <w:sz w:val="24"/>
        </w:rPr>
        <w:t xml:space="preserve"> de la r</w:t>
      </w:r>
      <w:r w:rsidR="00F521E2" w:rsidRPr="00FF2F24">
        <w:rPr>
          <w:rFonts w:ascii="Tahoma" w:hAnsi="Tahoma" w:cs="Tahoma"/>
          <w:sz w:val="24"/>
        </w:rPr>
        <w:t>é</w:t>
      </w:r>
      <w:r w:rsidRPr="00FF2F24">
        <w:rPr>
          <w:rFonts w:ascii="Tahoma" w:hAnsi="Tahoma" w:cs="Tahoma"/>
          <w:sz w:val="24"/>
        </w:rPr>
        <w:t xml:space="preserve">glementation spécifique d’athlétisme du RSEQ-CE : Une école peut inscrire un nombre illimité d’équipe de relais. Les équipes de relais peuvent être formées d’athlètes d’écoles différentes et doivent être finalisées </w:t>
      </w:r>
      <w:r w:rsidRPr="00D71A1C">
        <w:rPr>
          <w:rFonts w:ascii="Tahoma" w:hAnsi="Tahoma" w:cs="Tahoma"/>
          <w:sz w:val="24"/>
        </w:rPr>
        <w:t>au plus tard à midi le jour de la compétition. Les points pour les relais ne seront pas considérés pour le calcul du classement final et aucune récompense ne sera remise pour les épreuves de relais.</w:t>
      </w:r>
    </w:p>
    <w:p w14:paraId="216A00F3" w14:textId="7AB32F22" w:rsidR="00454930" w:rsidRPr="00D71A1C" w:rsidRDefault="00454930" w:rsidP="00454930">
      <w:pPr>
        <w:ind w:left="426"/>
        <w:jc w:val="both"/>
        <w:rPr>
          <w:rFonts w:ascii="Tahoma" w:hAnsi="Tahoma" w:cs="Tahoma"/>
          <w:sz w:val="24"/>
        </w:rPr>
      </w:pPr>
    </w:p>
    <w:p w14:paraId="6E3EBEC7" w14:textId="5A070DDF" w:rsidR="00F521E2" w:rsidRDefault="00454930" w:rsidP="00D71A1C">
      <w:pPr>
        <w:pStyle w:val="Paragraphedeliste"/>
        <w:numPr>
          <w:ilvl w:val="0"/>
          <w:numId w:val="30"/>
        </w:numPr>
        <w:rPr>
          <w:rFonts w:ascii="Tahoma" w:hAnsi="Tahoma" w:cs="Tahoma"/>
          <w:sz w:val="24"/>
        </w:rPr>
      </w:pPr>
      <w:r w:rsidRPr="00D71A1C">
        <w:rPr>
          <w:rFonts w:ascii="Tahoma" w:hAnsi="Tahoma" w:cs="Tahoma"/>
          <w:sz w:val="24"/>
        </w:rPr>
        <w:t xml:space="preserve">Les feuilles de relais doivent être remises </w:t>
      </w:r>
      <w:r w:rsidRPr="00D71A1C">
        <w:rPr>
          <w:rFonts w:ascii="Tahoma" w:hAnsi="Tahoma" w:cs="Tahoma"/>
          <w:b/>
          <w:sz w:val="24"/>
        </w:rPr>
        <w:t>avant midi</w:t>
      </w:r>
      <w:r w:rsidRPr="00D71A1C">
        <w:rPr>
          <w:rFonts w:ascii="Tahoma" w:hAnsi="Tahoma" w:cs="Tahoma"/>
          <w:sz w:val="24"/>
        </w:rPr>
        <w:t xml:space="preserve"> le jour de la compétition, à la table du RSEQ-CE ou à la tour de contrôle. </w:t>
      </w:r>
    </w:p>
    <w:p w14:paraId="5BAC1899" w14:textId="77777777" w:rsidR="00F521E2" w:rsidRDefault="00F521E2">
      <w:pPr>
        <w:rPr>
          <w:rFonts w:ascii="Tahoma" w:hAnsi="Tahoma" w:cs="Tahoma"/>
          <w:sz w:val="24"/>
        </w:rPr>
      </w:pPr>
      <w:r>
        <w:rPr>
          <w:rFonts w:ascii="Tahoma" w:hAnsi="Tahoma" w:cs="Tahoma"/>
          <w:sz w:val="24"/>
        </w:rPr>
        <w:br w:type="page"/>
      </w:r>
    </w:p>
    <w:p w14:paraId="19BF46AD" w14:textId="77777777" w:rsidR="00FC5BAB" w:rsidRPr="00F521E2" w:rsidRDefault="00FC5BAB" w:rsidP="00F521E2">
      <w:pPr>
        <w:rPr>
          <w:rFonts w:ascii="Tahoma" w:hAnsi="Tahoma" w:cs="Tahoma"/>
          <w:color w:val="FF0000"/>
          <w:sz w:val="24"/>
        </w:rPr>
      </w:pPr>
    </w:p>
    <w:p w14:paraId="789CCF4B" w14:textId="65294059" w:rsidR="003B6362" w:rsidRPr="00D71A1C" w:rsidRDefault="003B6362" w:rsidP="00D71A1C">
      <w:pPr>
        <w:pStyle w:val="Paragraphedeliste"/>
        <w:autoSpaceDE w:val="0"/>
        <w:autoSpaceDN w:val="0"/>
        <w:adjustRightInd w:val="0"/>
        <w:ind w:left="284"/>
        <w:jc w:val="both"/>
        <w:rPr>
          <w:rFonts w:ascii="Tahoma" w:hAnsi="Tahoma" w:cs="Tahoma"/>
          <w:b/>
          <w:bCs/>
          <w:color w:val="000000"/>
          <w:sz w:val="24"/>
          <w:u w:val="single"/>
          <w:lang w:eastAsia="fr-CA"/>
        </w:rPr>
      </w:pPr>
      <w:r w:rsidRPr="00D71A1C">
        <w:rPr>
          <w:rFonts w:ascii="Tahoma" w:hAnsi="Tahoma" w:cs="Tahoma"/>
          <w:b/>
          <w:bCs/>
          <w:color w:val="000000"/>
          <w:sz w:val="24"/>
          <w:u w:val="single"/>
          <w:lang w:eastAsia="fr-CA"/>
        </w:rPr>
        <w:t>Rencontre d</w:t>
      </w:r>
      <w:r w:rsidR="0098621C" w:rsidRPr="00D71A1C">
        <w:rPr>
          <w:rFonts w:ascii="Tahoma" w:hAnsi="Tahoma" w:cs="Tahoma"/>
          <w:b/>
          <w:bCs/>
          <w:color w:val="000000"/>
          <w:sz w:val="24"/>
          <w:u w:val="single"/>
          <w:lang w:eastAsia="fr-CA"/>
        </w:rPr>
        <w:t>’entraîneur</w:t>
      </w:r>
      <w:r w:rsidR="00BC5705" w:rsidRPr="00D71A1C">
        <w:rPr>
          <w:rFonts w:ascii="Tahoma" w:hAnsi="Tahoma" w:cs="Tahoma"/>
          <w:b/>
          <w:bCs/>
          <w:color w:val="000000"/>
          <w:sz w:val="24"/>
          <w:u w:val="single"/>
          <w:lang w:eastAsia="fr-CA"/>
        </w:rPr>
        <w:t>s</w:t>
      </w:r>
    </w:p>
    <w:p w14:paraId="32C97159" w14:textId="0F715DB8" w:rsidR="00405B4C" w:rsidRPr="00D71A1C" w:rsidRDefault="00BC5705" w:rsidP="00D71A1C">
      <w:pPr>
        <w:autoSpaceDE w:val="0"/>
        <w:autoSpaceDN w:val="0"/>
        <w:adjustRightInd w:val="0"/>
        <w:ind w:left="284"/>
        <w:jc w:val="both"/>
        <w:rPr>
          <w:rFonts w:ascii="Tahoma" w:hAnsi="Tahoma" w:cs="Tahoma"/>
          <w:bCs/>
          <w:color w:val="000000"/>
          <w:sz w:val="24"/>
          <w:lang w:eastAsia="fr-CA"/>
        </w:rPr>
      </w:pPr>
      <w:r w:rsidRPr="00D71A1C">
        <w:rPr>
          <w:rFonts w:ascii="Tahoma" w:hAnsi="Tahoma" w:cs="Tahoma"/>
          <w:bCs/>
          <w:color w:val="000000"/>
          <w:sz w:val="24"/>
          <w:lang w:eastAsia="fr-CA"/>
        </w:rPr>
        <w:t>Une</w:t>
      </w:r>
      <w:r w:rsidR="003B6362" w:rsidRPr="00D71A1C">
        <w:rPr>
          <w:rFonts w:ascii="Tahoma" w:hAnsi="Tahoma" w:cs="Tahoma"/>
          <w:bCs/>
          <w:color w:val="000000"/>
          <w:sz w:val="24"/>
          <w:lang w:eastAsia="fr-CA"/>
        </w:rPr>
        <w:t xml:space="preserve"> courte rencontre d’entraîneur</w:t>
      </w:r>
      <w:r w:rsidRPr="00D71A1C">
        <w:rPr>
          <w:rFonts w:ascii="Tahoma" w:hAnsi="Tahoma" w:cs="Tahoma"/>
          <w:bCs/>
          <w:color w:val="000000"/>
          <w:sz w:val="24"/>
          <w:lang w:eastAsia="fr-CA"/>
        </w:rPr>
        <w:t>s</w:t>
      </w:r>
      <w:r w:rsidR="003B6362" w:rsidRPr="00D71A1C">
        <w:rPr>
          <w:rFonts w:ascii="Tahoma" w:hAnsi="Tahoma" w:cs="Tahoma"/>
          <w:bCs/>
          <w:color w:val="000000"/>
          <w:sz w:val="24"/>
          <w:lang w:eastAsia="fr-CA"/>
        </w:rPr>
        <w:t xml:space="preserve"> </w:t>
      </w:r>
      <w:r w:rsidR="003B6362" w:rsidRPr="00D71A1C">
        <w:rPr>
          <w:rFonts w:ascii="Tahoma" w:hAnsi="Tahoma" w:cs="Tahoma"/>
          <w:bCs/>
          <w:sz w:val="24"/>
          <w:lang w:eastAsia="fr-CA"/>
        </w:rPr>
        <w:t xml:space="preserve">aura lieu à </w:t>
      </w:r>
      <w:r w:rsidR="006C2B3B" w:rsidRPr="00D71A1C">
        <w:rPr>
          <w:rFonts w:ascii="Tahoma" w:hAnsi="Tahoma" w:cs="Tahoma"/>
          <w:bCs/>
          <w:sz w:val="24"/>
          <w:lang w:eastAsia="fr-CA"/>
        </w:rPr>
        <w:t>8h4</w:t>
      </w:r>
      <w:r w:rsidR="00C623FD" w:rsidRPr="00D71A1C">
        <w:rPr>
          <w:rFonts w:ascii="Tahoma" w:hAnsi="Tahoma" w:cs="Tahoma"/>
          <w:bCs/>
          <w:sz w:val="24"/>
          <w:lang w:eastAsia="fr-CA"/>
        </w:rPr>
        <w:t>0</w:t>
      </w:r>
      <w:r w:rsidR="003B6362" w:rsidRPr="00D71A1C">
        <w:rPr>
          <w:rFonts w:ascii="Tahoma" w:hAnsi="Tahoma" w:cs="Tahoma"/>
          <w:bCs/>
          <w:color w:val="FF0000"/>
          <w:sz w:val="24"/>
          <w:lang w:eastAsia="fr-CA"/>
        </w:rPr>
        <w:t xml:space="preserve"> </w:t>
      </w:r>
      <w:r w:rsidR="003B6362" w:rsidRPr="00D71A1C">
        <w:rPr>
          <w:rFonts w:ascii="Tahoma" w:hAnsi="Tahoma" w:cs="Tahoma"/>
          <w:bCs/>
          <w:sz w:val="24"/>
          <w:lang w:eastAsia="fr-CA"/>
        </w:rPr>
        <w:t>le</w:t>
      </w:r>
      <w:r w:rsidR="003B6362" w:rsidRPr="00D71A1C">
        <w:rPr>
          <w:rFonts w:ascii="Tahoma" w:hAnsi="Tahoma" w:cs="Tahoma"/>
          <w:bCs/>
          <w:color w:val="000000"/>
          <w:sz w:val="24"/>
          <w:lang w:eastAsia="fr-CA"/>
        </w:rPr>
        <w:t xml:space="preserve"> matin de la compétition. Chaque responsable d’école devra se présenter à la table du RSEQ-CE pour récupérer des documents à son arrivée au stade </w:t>
      </w:r>
      <w:r w:rsidR="003B59F6" w:rsidRPr="00D71A1C">
        <w:rPr>
          <w:rFonts w:ascii="Tahoma" w:hAnsi="Tahoma" w:cs="Tahoma"/>
          <w:bCs/>
          <w:color w:val="000000"/>
          <w:sz w:val="24"/>
          <w:lang w:eastAsia="fr-CA"/>
        </w:rPr>
        <w:t xml:space="preserve">le </w:t>
      </w:r>
      <w:r w:rsidR="003B6362" w:rsidRPr="00D71A1C">
        <w:rPr>
          <w:rFonts w:ascii="Tahoma" w:hAnsi="Tahoma" w:cs="Tahoma"/>
          <w:bCs/>
          <w:color w:val="000000"/>
          <w:sz w:val="24"/>
          <w:lang w:eastAsia="fr-CA"/>
        </w:rPr>
        <w:t>samedi matin</w:t>
      </w:r>
      <w:r w:rsidRPr="00D71A1C">
        <w:rPr>
          <w:rFonts w:ascii="Tahoma" w:hAnsi="Tahoma" w:cs="Tahoma"/>
          <w:bCs/>
          <w:color w:val="000000"/>
          <w:sz w:val="24"/>
          <w:lang w:eastAsia="fr-CA"/>
        </w:rPr>
        <w:t>.</w:t>
      </w:r>
    </w:p>
    <w:p w14:paraId="55705EB7" w14:textId="77777777" w:rsidR="00D71A1C" w:rsidRPr="00D71A1C" w:rsidRDefault="00D71A1C" w:rsidP="00D71A1C">
      <w:pPr>
        <w:autoSpaceDE w:val="0"/>
        <w:autoSpaceDN w:val="0"/>
        <w:adjustRightInd w:val="0"/>
        <w:jc w:val="both"/>
        <w:rPr>
          <w:rFonts w:ascii="Tahoma" w:hAnsi="Tahoma" w:cs="Tahoma"/>
          <w:b/>
          <w:bCs/>
          <w:color w:val="000000"/>
          <w:sz w:val="24"/>
          <w:u w:val="single"/>
          <w:lang w:eastAsia="fr-CA"/>
        </w:rPr>
      </w:pPr>
    </w:p>
    <w:p w14:paraId="5C997252" w14:textId="551985B3" w:rsidR="00881BD4" w:rsidRPr="00D71A1C" w:rsidRDefault="003B6362" w:rsidP="00D71A1C">
      <w:pPr>
        <w:pStyle w:val="Paragraphedeliste"/>
        <w:autoSpaceDE w:val="0"/>
        <w:autoSpaceDN w:val="0"/>
        <w:adjustRightInd w:val="0"/>
        <w:ind w:left="284"/>
        <w:jc w:val="both"/>
        <w:rPr>
          <w:rFonts w:ascii="Tahoma" w:hAnsi="Tahoma" w:cs="Tahoma"/>
          <w:b/>
          <w:bCs/>
          <w:color w:val="000000"/>
          <w:sz w:val="24"/>
          <w:u w:val="single"/>
          <w:lang w:eastAsia="fr-CA"/>
        </w:rPr>
      </w:pPr>
      <w:r w:rsidRPr="00D71A1C">
        <w:rPr>
          <w:rFonts w:ascii="Tahoma" w:hAnsi="Tahoma" w:cs="Tahoma"/>
          <w:b/>
          <w:bCs/>
          <w:color w:val="000000"/>
          <w:sz w:val="24"/>
          <w:u w:val="single"/>
          <w:lang w:eastAsia="fr-CA"/>
        </w:rPr>
        <w:t xml:space="preserve">Rencontre </w:t>
      </w:r>
      <w:r w:rsidR="00FA023D">
        <w:rPr>
          <w:rFonts w:ascii="Tahoma" w:hAnsi="Tahoma" w:cs="Tahoma"/>
          <w:b/>
          <w:bCs/>
          <w:color w:val="000000"/>
          <w:sz w:val="24"/>
          <w:u w:val="single"/>
          <w:lang w:eastAsia="fr-CA"/>
        </w:rPr>
        <w:t>des b</w:t>
      </w:r>
      <w:r w:rsidRPr="00D71A1C">
        <w:rPr>
          <w:rFonts w:ascii="Tahoma" w:hAnsi="Tahoma" w:cs="Tahoma"/>
          <w:b/>
          <w:bCs/>
          <w:color w:val="000000"/>
          <w:sz w:val="24"/>
          <w:u w:val="single"/>
          <w:lang w:eastAsia="fr-CA"/>
        </w:rPr>
        <w:t>énévole</w:t>
      </w:r>
      <w:r w:rsidR="00881BD4" w:rsidRPr="00D71A1C">
        <w:rPr>
          <w:rFonts w:ascii="Tahoma" w:hAnsi="Tahoma" w:cs="Tahoma"/>
          <w:b/>
          <w:bCs/>
          <w:color w:val="000000"/>
          <w:sz w:val="24"/>
          <w:u w:val="single"/>
          <w:lang w:eastAsia="fr-CA"/>
        </w:rPr>
        <w:t>s</w:t>
      </w:r>
    </w:p>
    <w:p w14:paraId="05C389F6" w14:textId="09051B15" w:rsidR="003B6362" w:rsidRPr="00D71A1C" w:rsidRDefault="003B6362" w:rsidP="00D71A1C">
      <w:pPr>
        <w:autoSpaceDE w:val="0"/>
        <w:autoSpaceDN w:val="0"/>
        <w:adjustRightInd w:val="0"/>
        <w:ind w:left="284"/>
        <w:jc w:val="both"/>
        <w:rPr>
          <w:rFonts w:ascii="Tahoma" w:hAnsi="Tahoma" w:cs="Tahoma"/>
          <w:bCs/>
          <w:color w:val="000000"/>
          <w:sz w:val="24"/>
          <w:lang w:eastAsia="fr-CA"/>
        </w:rPr>
      </w:pPr>
      <w:r w:rsidRPr="00D71A1C">
        <w:rPr>
          <w:rFonts w:ascii="Tahoma" w:hAnsi="Tahoma" w:cs="Tahoma"/>
          <w:bCs/>
          <w:color w:val="000000"/>
          <w:sz w:val="24"/>
          <w:lang w:eastAsia="fr-CA"/>
        </w:rPr>
        <w:t>Une courte rencontre de bénévoles aura lieu</w:t>
      </w:r>
      <w:r w:rsidRPr="00D71A1C">
        <w:rPr>
          <w:rFonts w:ascii="Tahoma" w:hAnsi="Tahoma" w:cs="Tahoma"/>
          <w:bCs/>
          <w:sz w:val="24"/>
          <w:lang w:eastAsia="fr-CA"/>
        </w:rPr>
        <w:t xml:space="preserve"> à </w:t>
      </w:r>
      <w:r w:rsidR="000F3771" w:rsidRPr="00D71A1C">
        <w:rPr>
          <w:rFonts w:ascii="Tahoma" w:hAnsi="Tahoma" w:cs="Tahoma"/>
          <w:bCs/>
          <w:sz w:val="24"/>
          <w:lang w:eastAsia="fr-CA"/>
        </w:rPr>
        <w:t>8h2</w:t>
      </w:r>
      <w:r w:rsidR="00C623FD" w:rsidRPr="00D71A1C">
        <w:rPr>
          <w:rFonts w:ascii="Tahoma" w:hAnsi="Tahoma" w:cs="Tahoma"/>
          <w:bCs/>
          <w:sz w:val="24"/>
          <w:lang w:eastAsia="fr-CA"/>
        </w:rPr>
        <w:t>0</w:t>
      </w:r>
      <w:r w:rsidRPr="00D71A1C">
        <w:rPr>
          <w:rFonts w:ascii="Tahoma" w:hAnsi="Tahoma" w:cs="Tahoma"/>
          <w:bCs/>
          <w:sz w:val="24"/>
          <w:lang w:eastAsia="fr-CA"/>
        </w:rPr>
        <w:t xml:space="preserve"> le </w:t>
      </w:r>
      <w:r w:rsidRPr="00D71A1C">
        <w:rPr>
          <w:rFonts w:ascii="Tahoma" w:hAnsi="Tahoma" w:cs="Tahoma"/>
          <w:bCs/>
          <w:color w:val="000000"/>
          <w:sz w:val="24"/>
          <w:lang w:eastAsia="fr-CA"/>
        </w:rPr>
        <w:t>matin de la compétition pou</w:t>
      </w:r>
      <w:r w:rsidR="005378A5" w:rsidRPr="00D71A1C">
        <w:rPr>
          <w:rFonts w:ascii="Tahoma" w:hAnsi="Tahoma" w:cs="Tahoma"/>
          <w:bCs/>
          <w:color w:val="000000"/>
          <w:sz w:val="24"/>
          <w:lang w:eastAsia="fr-CA"/>
        </w:rPr>
        <w:t>r les bénévoles assign</w:t>
      </w:r>
      <w:r w:rsidR="00F521E2">
        <w:rPr>
          <w:rFonts w:ascii="Tahoma" w:hAnsi="Tahoma" w:cs="Tahoma"/>
          <w:bCs/>
          <w:color w:val="000000"/>
          <w:sz w:val="24"/>
          <w:lang w:eastAsia="fr-CA"/>
        </w:rPr>
        <w:t>és</w:t>
      </w:r>
      <w:r w:rsidR="005378A5" w:rsidRPr="00D71A1C">
        <w:rPr>
          <w:rFonts w:ascii="Tahoma" w:hAnsi="Tahoma" w:cs="Tahoma"/>
          <w:bCs/>
          <w:color w:val="000000"/>
          <w:sz w:val="24"/>
          <w:lang w:eastAsia="fr-CA"/>
        </w:rPr>
        <w:t xml:space="preserve"> à la session</w:t>
      </w:r>
      <w:r w:rsidRPr="00D71A1C">
        <w:rPr>
          <w:rFonts w:ascii="Tahoma" w:hAnsi="Tahoma" w:cs="Tahoma"/>
          <w:bCs/>
          <w:color w:val="000000"/>
          <w:sz w:val="24"/>
          <w:lang w:eastAsia="fr-CA"/>
        </w:rPr>
        <w:t xml:space="preserve"> du matin. </w:t>
      </w:r>
      <w:r w:rsidR="003B59F6" w:rsidRPr="00D71A1C">
        <w:rPr>
          <w:rFonts w:ascii="Tahoma" w:hAnsi="Tahoma" w:cs="Tahoma"/>
          <w:bCs/>
          <w:color w:val="000000"/>
          <w:sz w:val="24"/>
          <w:lang w:eastAsia="fr-CA"/>
        </w:rPr>
        <w:t>Les bénévoles</w:t>
      </w:r>
      <w:r w:rsidR="005E792D" w:rsidRPr="00D71A1C">
        <w:rPr>
          <w:rFonts w:ascii="Tahoma" w:hAnsi="Tahoma" w:cs="Tahoma"/>
          <w:bCs/>
          <w:color w:val="000000"/>
          <w:sz w:val="24"/>
          <w:lang w:eastAsia="fr-CA"/>
        </w:rPr>
        <w:t xml:space="preserve"> assigné</w:t>
      </w:r>
      <w:r w:rsidR="003B59F6" w:rsidRPr="00D71A1C">
        <w:rPr>
          <w:rFonts w:ascii="Tahoma" w:hAnsi="Tahoma" w:cs="Tahoma"/>
          <w:bCs/>
          <w:color w:val="000000"/>
          <w:sz w:val="24"/>
          <w:lang w:eastAsia="fr-CA"/>
        </w:rPr>
        <w:t>s</w:t>
      </w:r>
      <w:r w:rsidR="005378A5" w:rsidRPr="00D71A1C">
        <w:rPr>
          <w:rFonts w:ascii="Tahoma" w:hAnsi="Tahoma" w:cs="Tahoma"/>
          <w:bCs/>
          <w:color w:val="000000"/>
          <w:sz w:val="24"/>
          <w:lang w:eastAsia="fr-CA"/>
        </w:rPr>
        <w:t xml:space="preserve"> à la session de l</w:t>
      </w:r>
      <w:r w:rsidR="00075B64" w:rsidRPr="00D71A1C">
        <w:rPr>
          <w:rFonts w:ascii="Tahoma" w:hAnsi="Tahoma" w:cs="Tahoma"/>
          <w:bCs/>
          <w:color w:val="000000"/>
          <w:sz w:val="24"/>
          <w:lang w:eastAsia="fr-CA"/>
        </w:rPr>
        <w:t xml:space="preserve">’après-midi </w:t>
      </w:r>
      <w:r w:rsidR="003B59F6" w:rsidRPr="00D71A1C">
        <w:rPr>
          <w:rFonts w:ascii="Tahoma" w:hAnsi="Tahoma" w:cs="Tahoma"/>
          <w:bCs/>
          <w:color w:val="000000"/>
          <w:sz w:val="24"/>
          <w:lang w:eastAsia="fr-CA"/>
        </w:rPr>
        <w:t>doivent se présenter à la table du RSEQ-CE</w:t>
      </w:r>
      <w:r w:rsidR="00075B64" w:rsidRPr="00D71A1C">
        <w:rPr>
          <w:rFonts w:ascii="Tahoma" w:hAnsi="Tahoma" w:cs="Tahoma"/>
          <w:bCs/>
          <w:color w:val="000000"/>
          <w:sz w:val="24"/>
          <w:lang w:eastAsia="fr-CA"/>
        </w:rPr>
        <w:t xml:space="preserve"> vers</w:t>
      </w:r>
      <w:r w:rsidR="00075B64" w:rsidRPr="00D71A1C">
        <w:rPr>
          <w:rFonts w:ascii="Tahoma" w:hAnsi="Tahoma" w:cs="Tahoma"/>
          <w:bCs/>
          <w:color w:val="FF0000"/>
          <w:sz w:val="24"/>
          <w:lang w:eastAsia="fr-CA"/>
        </w:rPr>
        <w:t xml:space="preserve"> </w:t>
      </w:r>
      <w:r w:rsidR="00075B64" w:rsidRPr="00D71A1C">
        <w:rPr>
          <w:rFonts w:ascii="Tahoma" w:hAnsi="Tahoma" w:cs="Tahoma"/>
          <w:bCs/>
          <w:sz w:val="24"/>
          <w:lang w:eastAsia="fr-CA"/>
        </w:rPr>
        <w:t>1</w:t>
      </w:r>
      <w:r w:rsidR="006C2B3B" w:rsidRPr="00D71A1C">
        <w:rPr>
          <w:rFonts w:ascii="Tahoma" w:hAnsi="Tahoma" w:cs="Tahoma"/>
          <w:bCs/>
          <w:sz w:val="24"/>
          <w:lang w:eastAsia="fr-CA"/>
        </w:rPr>
        <w:t>2h45</w:t>
      </w:r>
      <w:r w:rsidR="003B59F6" w:rsidRPr="00D71A1C">
        <w:rPr>
          <w:rFonts w:ascii="Tahoma" w:hAnsi="Tahoma" w:cs="Tahoma"/>
          <w:bCs/>
          <w:sz w:val="24"/>
          <w:lang w:eastAsia="fr-CA"/>
        </w:rPr>
        <w:t>.</w:t>
      </w:r>
    </w:p>
    <w:p w14:paraId="3990517F" w14:textId="77777777" w:rsidR="00BC5705" w:rsidRPr="00D71A1C" w:rsidRDefault="00BC5705" w:rsidP="00BC5705">
      <w:pPr>
        <w:autoSpaceDE w:val="0"/>
        <w:autoSpaceDN w:val="0"/>
        <w:adjustRightInd w:val="0"/>
        <w:ind w:left="426"/>
        <w:jc w:val="both"/>
        <w:rPr>
          <w:rFonts w:ascii="Tahoma" w:hAnsi="Tahoma" w:cs="Tahoma"/>
          <w:bCs/>
          <w:color w:val="000000"/>
          <w:sz w:val="24"/>
          <w:lang w:eastAsia="fr-CA"/>
        </w:rPr>
      </w:pPr>
    </w:p>
    <w:p w14:paraId="6D2832B4" w14:textId="7185E5E4" w:rsidR="00454930" w:rsidRPr="00D71A1C" w:rsidRDefault="00BC5705" w:rsidP="003B59F6">
      <w:pPr>
        <w:pStyle w:val="Paragraphedeliste"/>
        <w:numPr>
          <w:ilvl w:val="0"/>
          <w:numId w:val="30"/>
        </w:numPr>
        <w:autoSpaceDE w:val="0"/>
        <w:autoSpaceDN w:val="0"/>
        <w:adjustRightInd w:val="0"/>
        <w:jc w:val="both"/>
        <w:rPr>
          <w:rFonts w:ascii="Tahoma" w:hAnsi="Tahoma" w:cs="Tahoma"/>
          <w:b/>
          <w:color w:val="C00000"/>
          <w:sz w:val="24"/>
          <w:lang w:eastAsia="fr-CA"/>
        </w:rPr>
      </w:pPr>
      <w:r w:rsidRPr="00D71A1C">
        <w:rPr>
          <w:rFonts w:ascii="Tahoma" w:hAnsi="Tahoma" w:cs="Tahoma"/>
          <w:bCs/>
          <w:color w:val="000000"/>
          <w:sz w:val="24"/>
          <w:lang w:eastAsia="fr-CA"/>
        </w:rPr>
        <w:t xml:space="preserve">Des collations seront offertes au cours de la journée </w:t>
      </w:r>
      <w:r w:rsidR="003B59F6" w:rsidRPr="00D71A1C">
        <w:rPr>
          <w:rFonts w:ascii="Tahoma" w:hAnsi="Tahoma" w:cs="Tahoma"/>
          <w:b/>
          <w:color w:val="000000"/>
          <w:sz w:val="24"/>
          <w:lang w:eastAsia="fr-CA"/>
        </w:rPr>
        <w:t>(</w:t>
      </w:r>
      <w:r w:rsidRPr="00D71A1C">
        <w:rPr>
          <w:rFonts w:ascii="Tahoma" w:hAnsi="Tahoma" w:cs="Tahoma"/>
          <w:b/>
          <w:sz w:val="24"/>
          <w:lang w:eastAsia="fr-CA"/>
        </w:rPr>
        <w:t>S</w:t>
      </w:r>
      <w:r w:rsidR="00454930" w:rsidRPr="00D71A1C">
        <w:rPr>
          <w:rFonts w:ascii="Tahoma" w:hAnsi="Tahoma" w:cs="Tahoma"/>
          <w:b/>
          <w:sz w:val="24"/>
          <w:lang w:eastAsia="fr-CA"/>
        </w:rPr>
        <w:t>.</w:t>
      </w:r>
      <w:r w:rsidRPr="00D71A1C">
        <w:rPr>
          <w:rFonts w:ascii="Tahoma" w:hAnsi="Tahoma" w:cs="Tahoma"/>
          <w:b/>
          <w:sz w:val="24"/>
          <w:lang w:eastAsia="fr-CA"/>
        </w:rPr>
        <w:t>V</w:t>
      </w:r>
      <w:r w:rsidR="00454930" w:rsidRPr="00D71A1C">
        <w:rPr>
          <w:rFonts w:ascii="Tahoma" w:hAnsi="Tahoma" w:cs="Tahoma"/>
          <w:b/>
          <w:sz w:val="24"/>
          <w:lang w:eastAsia="fr-CA"/>
        </w:rPr>
        <w:t>.</w:t>
      </w:r>
      <w:r w:rsidRPr="00D71A1C">
        <w:rPr>
          <w:rFonts w:ascii="Tahoma" w:hAnsi="Tahoma" w:cs="Tahoma"/>
          <w:b/>
          <w:sz w:val="24"/>
          <w:lang w:eastAsia="fr-CA"/>
        </w:rPr>
        <w:t>P</w:t>
      </w:r>
      <w:r w:rsidR="00454930" w:rsidRPr="00D71A1C">
        <w:rPr>
          <w:rFonts w:ascii="Tahoma" w:hAnsi="Tahoma" w:cs="Tahoma"/>
          <w:b/>
          <w:sz w:val="24"/>
          <w:lang w:eastAsia="fr-CA"/>
        </w:rPr>
        <w:t>.</w:t>
      </w:r>
      <w:r w:rsidRPr="00D71A1C">
        <w:rPr>
          <w:rFonts w:ascii="Tahoma" w:hAnsi="Tahoma" w:cs="Tahoma"/>
          <w:b/>
          <w:sz w:val="24"/>
          <w:lang w:eastAsia="fr-CA"/>
        </w:rPr>
        <w:t xml:space="preserve"> </w:t>
      </w:r>
      <w:r w:rsidR="00924190">
        <w:rPr>
          <w:rFonts w:ascii="Tahoma" w:hAnsi="Tahoma" w:cs="Tahoma"/>
          <w:b/>
          <w:sz w:val="24"/>
          <w:lang w:eastAsia="fr-CA"/>
        </w:rPr>
        <w:t>a</w:t>
      </w:r>
      <w:r w:rsidRPr="00D71A1C">
        <w:rPr>
          <w:rFonts w:ascii="Tahoma" w:hAnsi="Tahoma" w:cs="Tahoma"/>
          <w:b/>
          <w:sz w:val="24"/>
          <w:lang w:eastAsia="fr-CA"/>
        </w:rPr>
        <w:t>pporter vos gourdes</w:t>
      </w:r>
      <w:r w:rsidR="003B59F6" w:rsidRPr="00D71A1C">
        <w:rPr>
          <w:rFonts w:ascii="Tahoma" w:hAnsi="Tahoma" w:cs="Tahoma"/>
          <w:b/>
          <w:sz w:val="24"/>
          <w:lang w:eastAsia="fr-CA"/>
        </w:rPr>
        <w:t>)</w:t>
      </w:r>
      <w:r w:rsidR="00924190" w:rsidRPr="00924190">
        <w:rPr>
          <w:rFonts w:ascii="Tahoma" w:hAnsi="Tahoma" w:cs="Tahoma"/>
          <w:bCs/>
          <w:sz w:val="24"/>
          <w:lang w:eastAsia="fr-CA"/>
        </w:rPr>
        <w:t>.</w:t>
      </w:r>
    </w:p>
    <w:p w14:paraId="709358A4" w14:textId="7FF19249" w:rsidR="00BC5705" w:rsidRPr="00D71A1C" w:rsidRDefault="00BC5705" w:rsidP="00454930">
      <w:pPr>
        <w:pStyle w:val="Paragraphedeliste"/>
        <w:numPr>
          <w:ilvl w:val="0"/>
          <w:numId w:val="30"/>
        </w:numPr>
        <w:autoSpaceDE w:val="0"/>
        <w:autoSpaceDN w:val="0"/>
        <w:adjustRightInd w:val="0"/>
        <w:jc w:val="both"/>
        <w:rPr>
          <w:rFonts w:ascii="Tahoma" w:hAnsi="Tahoma" w:cs="Tahoma"/>
          <w:color w:val="000000"/>
          <w:sz w:val="24"/>
          <w:u w:val="single"/>
          <w:lang w:eastAsia="fr-CA"/>
        </w:rPr>
      </w:pPr>
      <w:r w:rsidRPr="00D71A1C">
        <w:rPr>
          <w:rFonts w:ascii="Tahoma" w:hAnsi="Tahoma" w:cs="Tahoma"/>
          <w:color w:val="000000"/>
          <w:sz w:val="24"/>
          <w:u w:val="single"/>
          <w:lang w:eastAsia="fr-CA"/>
        </w:rPr>
        <w:t>Il n’y aura pas de repas pour les bénévoles</w:t>
      </w:r>
      <w:r w:rsidR="00454930" w:rsidRPr="00D71A1C">
        <w:rPr>
          <w:rFonts w:ascii="Tahoma" w:hAnsi="Tahoma" w:cs="Tahoma"/>
          <w:color w:val="000000"/>
          <w:sz w:val="24"/>
          <w:u w:val="single"/>
          <w:lang w:eastAsia="fr-CA"/>
        </w:rPr>
        <w:t>,</w:t>
      </w:r>
      <w:r w:rsidR="00075B64" w:rsidRPr="00D71A1C">
        <w:rPr>
          <w:rFonts w:ascii="Tahoma" w:hAnsi="Tahoma" w:cs="Tahoma"/>
          <w:color w:val="000000"/>
          <w:sz w:val="24"/>
          <w:u w:val="single"/>
          <w:lang w:eastAsia="fr-CA"/>
        </w:rPr>
        <w:t xml:space="preserve"> sauf pour ceux qui font les 2 sessions</w:t>
      </w:r>
      <w:r w:rsidR="00924190">
        <w:rPr>
          <w:rFonts w:ascii="Tahoma" w:hAnsi="Tahoma" w:cs="Tahoma"/>
          <w:color w:val="000000"/>
          <w:sz w:val="24"/>
          <w:u w:val="single"/>
          <w:lang w:eastAsia="fr-CA"/>
        </w:rPr>
        <w:t>.</w:t>
      </w:r>
    </w:p>
    <w:p w14:paraId="5FBC6DCF" w14:textId="77777777" w:rsidR="00FC5BAB" w:rsidRPr="00D71A1C" w:rsidRDefault="00FC5BAB" w:rsidP="003B6362">
      <w:pPr>
        <w:autoSpaceDE w:val="0"/>
        <w:autoSpaceDN w:val="0"/>
        <w:adjustRightInd w:val="0"/>
        <w:jc w:val="both"/>
        <w:rPr>
          <w:rFonts w:ascii="Tahoma" w:hAnsi="Tahoma" w:cs="Tahoma"/>
          <w:bCs/>
          <w:color w:val="000000"/>
          <w:sz w:val="24"/>
          <w:lang w:eastAsia="fr-CA"/>
        </w:rPr>
      </w:pPr>
    </w:p>
    <w:p w14:paraId="5ACD7D22" w14:textId="38D140E8" w:rsidR="00405B4C" w:rsidRPr="00D71A1C" w:rsidRDefault="00305F7C" w:rsidP="00D71A1C">
      <w:pPr>
        <w:pStyle w:val="Paragraphedeliste"/>
        <w:autoSpaceDE w:val="0"/>
        <w:autoSpaceDN w:val="0"/>
        <w:adjustRightInd w:val="0"/>
        <w:ind w:left="284"/>
        <w:jc w:val="both"/>
        <w:rPr>
          <w:rFonts w:ascii="Tahoma" w:hAnsi="Tahoma" w:cs="Tahoma"/>
          <w:b/>
          <w:bCs/>
          <w:color w:val="000000"/>
          <w:sz w:val="24"/>
          <w:u w:val="single"/>
          <w:lang w:eastAsia="fr-CA"/>
        </w:rPr>
      </w:pPr>
      <w:r w:rsidRPr="00D71A1C">
        <w:rPr>
          <w:rFonts w:ascii="Tahoma" w:hAnsi="Tahoma" w:cs="Tahoma"/>
          <w:b/>
          <w:bCs/>
          <w:color w:val="000000"/>
          <w:sz w:val="24"/>
          <w:u w:val="single"/>
          <w:lang w:eastAsia="fr-CA"/>
        </w:rPr>
        <w:t>Remise</w:t>
      </w:r>
      <w:r w:rsidR="00924190">
        <w:rPr>
          <w:rFonts w:ascii="Tahoma" w:hAnsi="Tahoma" w:cs="Tahoma"/>
          <w:b/>
          <w:bCs/>
          <w:color w:val="000000"/>
          <w:sz w:val="24"/>
          <w:u w:val="single"/>
          <w:lang w:eastAsia="fr-CA"/>
        </w:rPr>
        <w:t>s</w:t>
      </w:r>
      <w:r w:rsidRPr="00D71A1C">
        <w:rPr>
          <w:rFonts w:ascii="Tahoma" w:hAnsi="Tahoma" w:cs="Tahoma"/>
          <w:b/>
          <w:bCs/>
          <w:color w:val="000000"/>
          <w:sz w:val="24"/>
          <w:u w:val="single"/>
          <w:lang w:eastAsia="fr-CA"/>
        </w:rPr>
        <w:t xml:space="preserve"> de </w:t>
      </w:r>
      <w:r w:rsidR="00D71A1C" w:rsidRPr="00D71A1C">
        <w:rPr>
          <w:rFonts w:ascii="Tahoma" w:hAnsi="Tahoma" w:cs="Tahoma"/>
          <w:b/>
          <w:bCs/>
          <w:color w:val="000000"/>
          <w:sz w:val="24"/>
          <w:u w:val="single"/>
          <w:lang w:eastAsia="fr-CA"/>
        </w:rPr>
        <w:t>récompenses</w:t>
      </w:r>
    </w:p>
    <w:p w14:paraId="5EF14F4A" w14:textId="657CDB1B" w:rsidR="000C3F7A" w:rsidRPr="00D71A1C" w:rsidRDefault="00305F7C" w:rsidP="00D71A1C">
      <w:pPr>
        <w:autoSpaceDE w:val="0"/>
        <w:autoSpaceDN w:val="0"/>
        <w:adjustRightInd w:val="0"/>
        <w:ind w:firstLine="284"/>
        <w:jc w:val="both"/>
        <w:rPr>
          <w:rFonts w:ascii="Tahoma" w:hAnsi="Tahoma" w:cs="Tahoma"/>
          <w:color w:val="000000"/>
          <w:sz w:val="24"/>
          <w:lang w:eastAsia="fr-CA"/>
        </w:rPr>
      </w:pPr>
      <w:r w:rsidRPr="00D71A1C">
        <w:rPr>
          <w:rFonts w:ascii="Tahoma" w:hAnsi="Tahoma" w:cs="Tahoma"/>
          <w:color w:val="000000"/>
          <w:sz w:val="24"/>
          <w:lang w:eastAsia="fr-CA"/>
        </w:rPr>
        <w:t xml:space="preserve">Les remises de </w:t>
      </w:r>
      <w:r w:rsidR="00D71A1C" w:rsidRPr="00D71A1C">
        <w:rPr>
          <w:rFonts w:ascii="Tahoma" w:hAnsi="Tahoma" w:cs="Tahoma"/>
          <w:color w:val="000000"/>
          <w:sz w:val="24"/>
          <w:lang w:eastAsia="fr-CA"/>
        </w:rPr>
        <w:t>récompenses</w:t>
      </w:r>
      <w:r w:rsidR="000C3F7A" w:rsidRPr="00D71A1C">
        <w:rPr>
          <w:rFonts w:ascii="Tahoma" w:hAnsi="Tahoma" w:cs="Tahoma"/>
          <w:color w:val="000000"/>
          <w:sz w:val="24"/>
          <w:lang w:eastAsia="fr-CA"/>
        </w:rPr>
        <w:t xml:space="preserve"> auront lieu durant toute la journée. </w:t>
      </w:r>
    </w:p>
    <w:p w14:paraId="0220EBBB" w14:textId="77777777" w:rsidR="00FC5BAB" w:rsidRPr="00D71A1C" w:rsidRDefault="00FC5BAB" w:rsidP="000C3F7A">
      <w:pPr>
        <w:autoSpaceDE w:val="0"/>
        <w:autoSpaceDN w:val="0"/>
        <w:adjustRightInd w:val="0"/>
        <w:jc w:val="both"/>
        <w:rPr>
          <w:rFonts w:ascii="Tahoma" w:hAnsi="Tahoma" w:cs="Tahoma"/>
          <w:b/>
          <w:bCs/>
          <w:color w:val="000000"/>
          <w:sz w:val="24"/>
          <w:lang w:eastAsia="fr-CA"/>
        </w:rPr>
      </w:pPr>
    </w:p>
    <w:p w14:paraId="50B2BCF8" w14:textId="4B51340B" w:rsidR="00405B4C" w:rsidRPr="00D71A1C" w:rsidRDefault="00BC5705" w:rsidP="00D71A1C">
      <w:pPr>
        <w:pStyle w:val="Paragraphedeliste"/>
        <w:autoSpaceDE w:val="0"/>
        <w:autoSpaceDN w:val="0"/>
        <w:adjustRightInd w:val="0"/>
        <w:ind w:left="284"/>
        <w:jc w:val="both"/>
        <w:rPr>
          <w:rFonts w:ascii="Tahoma" w:hAnsi="Tahoma" w:cs="Tahoma"/>
          <w:color w:val="000000"/>
          <w:sz w:val="24"/>
          <w:u w:val="single"/>
          <w:lang w:eastAsia="fr-CA"/>
        </w:rPr>
      </w:pPr>
      <w:r w:rsidRPr="00D71A1C">
        <w:rPr>
          <w:rFonts w:ascii="Tahoma" w:hAnsi="Tahoma" w:cs="Tahoma"/>
          <w:b/>
          <w:bCs/>
          <w:color w:val="000000"/>
          <w:sz w:val="24"/>
          <w:u w:val="single"/>
          <w:lang w:eastAsia="fr-CA"/>
        </w:rPr>
        <w:t>Sélection pour le championnat provincial scolaire (CPS)</w:t>
      </w:r>
    </w:p>
    <w:p w14:paraId="63D4E0CD" w14:textId="2E61E88A" w:rsidR="00BC5705" w:rsidRPr="00D71A1C" w:rsidRDefault="00BC5705" w:rsidP="00D71A1C">
      <w:pPr>
        <w:ind w:left="284"/>
        <w:jc w:val="both"/>
        <w:rPr>
          <w:rFonts w:ascii="Tahoma" w:hAnsi="Tahoma" w:cs="Tahoma"/>
          <w:sz w:val="24"/>
        </w:rPr>
      </w:pPr>
      <w:r w:rsidRPr="00D71A1C">
        <w:rPr>
          <w:rFonts w:ascii="Tahoma" w:hAnsi="Tahoma" w:cs="Tahoma"/>
          <w:sz w:val="24"/>
        </w:rPr>
        <w:t>P</w:t>
      </w:r>
      <w:r w:rsidR="00881BD4" w:rsidRPr="00D71A1C">
        <w:rPr>
          <w:rFonts w:ascii="Tahoma" w:hAnsi="Tahoma" w:cs="Tahoma"/>
          <w:sz w:val="24"/>
        </w:rPr>
        <w:t xml:space="preserve">our être considéré, un athlète </w:t>
      </w:r>
      <w:r w:rsidR="00C004F8" w:rsidRPr="00D71A1C">
        <w:rPr>
          <w:rFonts w:ascii="Tahoma" w:hAnsi="Tahoma" w:cs="Tahoma"/>
          <w:sz w:val="24"/>
        </w:rPr>
        <w:t xml:space="preserve">devra avoir participé </w:t>
      </w:r>
      <w:r w:rsidR="00FC5BAB" w:rsidRPr="00D71A1C">
        <w:rPr>
          <w:rFonts w:ascii="Tahoma" w:hAnsi="Tahoma" w:cs="Tahoma"/>
          <w:sz w:val="24"/>
        </w:rPr>
        <w:t>a</w:t>
      </w:r>
      <w:r w:rsidR="00C004F8" w:rsidRPr="00D71A1C">
        <w:rPr>
          <w:rFonts w:ascii="Tahoma" w:hAnsi="Tahoma" w:cs="Tahoma"/>
          <w:sz w:val="24"/>
        </w:rPr>
        <w:t>u championnat régional scolaire</w:t>
      </w:r>
      <w:r w:rsidR="003B59F6" w:rsidRPr="00D71A1C">
        <w:rPr>
          <w:rFonts w:ascii="Tahoma" w:hAnsi="Tahoma" w:cs="Tahoma"/>
          <w:sz w:val="24"/>
        </w:rPr>
        <w:t xml:space="preserve"> (CRS)</w:t>
      </w:r>
      <w:r w:rsidR="00C004F8" w:rsidRPr="00D71A1C">
        <w:rPr>
          <w:rFonts w:ascii="Tahoma" w:hAnsi="Tahoma" w:cs="Tahoma"/>
          <w:sz w:val="24"/>
        </w:rPr>
        <w:t xml:space="preserve"> et </w:t>
      </w:r>
      <w:r w:rsidR="003B59F6" w:rsidRPr="00D71A1C">
        <w:rPr>
          <w:rFonts w:ascii="Tahoma" w:hAnsi="Tahoma" w:cs="Tahoma"/>
          <w:sz w:val="24"/>
        </w:rPr>
        <w:t>avoir remis</w:t>
      </w:r>
      <w:r w:rsidR="00881BD4" w:rsidRPr="00D71A1C">
        <w:rPr>
          <w:rFonts w:ascii="Tahoma" w:hAnsi="Tahoma" w:cs="Tahoma"/>
          <w:sz w:val="24"/>
        </w:rPr>
        <w:t xml:space="preserve"> le document </w:t>
      </w:r>
      <w:r w:rsidRPr="00D71A1C">
        <w:rPr>
          <w:rFonts w:ascii="Tahoma" w:hAnsi="Tahoma" w:cs="Tahoma"/>
          <w:sz w:val="24"/>
        </w:rPr>
        <w:t xml:space="preserve">d’intérêt de participation </w:t>
      </w:r>
      <w:r w:rsidR="003B59F6" w:rsidRPr="00D71A1C">
        <w:rPr>
          <w:rFonts w:ascii="Tahoma" w:hAnsi="Tahoma" w:cs="Tahoma"/>
          <w:sz w:val="24"/>
        </w:rPr>
        <w:t xml:space="preserve">au CPS </w:t>
      </w:r>
      <w:r w:rsidRPr="00D71A1C">
        <w:rPr>
          <w:rFonts w:ascii="Tahoma" w:hAnsi="Tahoma" w:cs="Tahoma"/>
          <w:sz w:val="24"/>
        </w:rPr>
        <w:t xml:space="preserve">signé par ses parents avant la fin du </w:t>
      </w:r>
      <w:r w:rsidR="003B59F6" w:rsidRPr="00D71A1C">
        <w:rPr>
          <w:rFonts w:ascii="Tahoma" w:hAnsi="Tahoma" w:cs="Tahoma"/>
          <w:sz w:val="24"/>
        </w:rPr>
        <w:t>CRS</w:t>
      </w:r>
      <w:r w:rsidRPr="00D71A1C">
        <w:rPr>
          <w:rFonts w:ascii="Tahoma" w:hAnsi="Tahoma" w:cs="Tahoma"/>
          <w:sz w:val="24"/>
        </w:rPr>
        <w:t>.</w:t>
      </w:r>
    </w:p>
    <w:p w14:paraId="78C11048" w14:textId="77777777" w:rsidR="00BC5705" w:rsidRPr="00D71A1C" w:rsidRDefault="00BC5705" w:rsidP="00A8459C">
      <w:pPr>
        <w:ind w:left="426"/>
        <w:jc w:val="both"/>
        <w:rPr>
          <w:rFonts w:ascii="Tahoma" w:hAnsi="Tahoma" w:cs="Tahoma"/>
          <w:sz w:val="24"/>
        </w:rPr>
      </w:pPr>
    </w:p>
    <w:p w14:paraId="219A8502" w14:textId="162FFF9B" w:rsidR="00BC5705" w:rsidRPr="00D71A1C" w:rsidRDefault="00BC5705" w:rsidP="00D71A1C">
      <w:pPr>
        <w:ind w:left="284"/>
        <w:jc w:val="both"/>
        <w:rPr>
          <w:rFonts w:ascii="Tahoma" w:hAnsi="Tahoma" w:cs="Tahoma"/>
          <w:sz w:val="24"/>
        </w:rPr>
      </w:pPr>
      <w:r w:rsidRPr="00D71A1C">
        <w:rPr>
          <w:rFonts w:ascii="Tahoma" w:hAnsi="Tahoma" w:cs="Tahoma"/>
          <w:sz w:val="24"/>
        </w:rPr>
        <w:t xml:space="preserve">Les écoles qui désirent </w:t>
      </w:r>
      <w:r w:rsidR="00A8459C" w:rsidRPr="00D71A1C">
        <w:rPr>
          <w:rFonts w:ascii="Tahoma" w:hAnsi="Tahoma" w:cs="Tahoma"/>
          <w:sz w:val="24"/>
        </w:rPr>
        <w:t>inscrire</w:t>
      </w:r>
      <w:r w:rsidRPr="00D71A1C">
        <w:rPr>
          <w:rFonts w:ascii="Tahoma" w:hAnsi="Tahoma" w:cs="Tahoma"/>
          <w:sz w:val="24"/>
        </w:rPr>
        <w:t xml:space="preserve"> d</w:t>
      </w:r>
      <w:r w:rsidR="000C3F7A" w:rsidRPr="00D71A1C">
        <w:rPr>
          <w:rFonts w:ascii="Tahoma" w:hAnsi="Tahoma" w:cs="Tahoma"/>
          <w:sz w:val="24"/>
        </w:rPr>
        <w:t xml:space="preserve">es athlètes pour le CPS </w:t>
      </w:r>
      <w:r w:rsidR="001F2823">
        <w:rPr>
          <w:rFonts w:ascii="Tahoma" w:hAnsi="Tahoma" w:cs="Tahoma"/>
          <w:sz w:val="24"/>
        </w:rPr>
        <w:t>extérieur</w:t>
      </w:r>
      <w:r w:rsidRPr="00D71A1C">
        <w:rPr>
          <w:rFonts w:ascii="Tahoma" w:hAnsi="Tahoma" w:cs="Tahoma"/>
          <w:sz w:val="24"/>
        </w:rPr>
        <w:t xml:space="preserve"> devront également déléguer un entraîneur pour la durée du championnat. Celui-ci fera partie de la délégation et devra s’occuper de l’ensemble des athlètes présents.</w:t>
      </w:r>
    </w:p>
    <w:p w14:paraId="3FED521A" w14:textId="77777777" w:rsidR="00BC5705" w:rsidRPr="00D71A1C" w:rsidRDefault="00BC5705" w:rsidP="00A8459C">
      <w:pPr>
        <w:ind w:left="426"/>
        <w:jc w:val="both"/>
        <w:rPr>
          <w:rFonts w:ascii="Tahoma" w:hAnsi="Tahoma" w:cs="Tahoma"/>
          <w:sz w:val="24"/>
        </w:rPr>
      </w:pPr>
    </w:p>
    <w:p w14:paraId="55B73DB1" w14:textId="77A4C398" w:rsidR="003B59F6" w:rsidRPr="00D71A1C" w:rsidRDefault="00BC5705" w:rsidP="00D71A1C">
      <w:pPr>
        <w:ind w:left="284"/>
        <w:jc w:val="both"/>
        <w:rPr>
          <w:rFonts w:ascii="Tahoma" w:hAnsi="Tahoma" w:cs="Tahoma"/>
          <w:sz w:val="24"/>
        </w:rPr>
      </w:pPr>
      <w:r w:rsidRPr="00D71A1C">
        <w:rPr>
          <w:rFonts w:ascii="Tahoma" w:hAnsi="Tahoma" w:cs="Tahoma"/>
          <w:sz w:val="24"/>
        </w:rPr>
        <w:t xml:space="preserve">Les athlètes qui terminent en </w:t>
      </w:r>
      <w:r w:rsidR="003B59F6" w:rsidRPr="00D71A1C">
        <w:rPr>
          <w:rFonts w:ascii="Tahoma" w:hAnsi="Tahoma" w:cs="Tahoma"/>
          <w:sz w:val="24"/>
        </w:rPr>
        <w:t>première</w:t>
      </w:r>
      <w:r w:rsidRPr="00D71A1C">
        <w:rPr>
          <w:rFonts w:ascii="Tahoma" w:hAnsi="Tahoma" w:cs="Tahoma"/>
          <w:sz w:val="24"/>
        </w:rPr>
        <w:t xml:space="preserve"> ou </w:t>
      </w:r>
      <w:r w:rsidR="003B59F6" w:rsidRPr="00D71A1C">
        <w:rPr>
          <w:rFonts w:ascii="Tahoma" w:hAnsi="Tahoma" w:cs="Tahoma"/>
          <w:sz w:val="24"/>
        </w:rPr>
        <w:t>deuxième</w:t>
      </w:r>
      <w:r w:rsidRPr="00D71A1C">
        <w:rPr>
          <w:rFonts w:ascii="Tahoma" w:hAnsi="Tahoma" w:cs="Tahoma"/>
          <w:sz w:val="24"/>
        </w:rPr>
        <w:t xml:space="preserve"> position au CRS ont priorité pour la sélection au CPS.</w:t>
      </w:r>
      <w:r w:rsidR="00042888" w:rsidRPr="00D71A1C">
        <w:rPr>
          <w:rFonts w:ascii="Tahoma" w:hAnsi="Tahoma" w:cs="Tahoma"/>
          <w:sz w:val="24"/>
        </w:rPr>
        <w:t xml:space="preserve"> </w:t>
      </w:r>
    </w:p>
    <w:p w14:paraId="6A2BA8DE" w14:textId="77777777" w:rsidR="003B59F6" w:rsidRPr="00D71A1C" w:rsidRDefault="003B59F6" w:rsidP="00A8459C">
      <w:pPr>
        <w:ind w:left="426"/>
        <w:jc w:val="both"/>
        <w:rPr>
          <w:rFonts w:ascii="Tahoma" w:hAnsi="Tahoma" w:cs="Tahoma"/>
          <w:sz w:val="24"/>
        </w:rPr>
      </w:pPr>
    </w:p>
    <w:p w14:paraId="0E738804" w14:textId="71C69414" w:rsidR="00564991" w:rsidRPr="00D71A1C" w:rsidRDefault="00BC5705" w:rsidP="00D71A1C">
      <w:pPr>
        <w:ind w:left="284"/>
        <w:jc w:val="both"/>
        <w:rPr>
          <w:rFonts w:ascii="Tahoma" w:hAnsi="Tahoma" w:cs="Tahoma"/>
          <w:sz w:val="24"/>
        </w:rPr>
      </w:pPr>
      <w:r w:rsidRPr="00D71A1C">
        <w:rPr>
          <w:rFonts w:ascii="Tahoma" w:hAnsi="Tahoma" w:cs="Tahoma"/>
          <w:sz w:val="24"/>
        </w:rPr>
        <w:t>Si une épreuve n’est pas offerte au niveau régional mais l’est au provincial, un athlète pourra s’inscrire en autant que ce dernier ait participé au CRS</w:t>
      </w:r>
      <w:r w:rsidR="00A8459C" w:rsidRPr="00D71A1C">
        <w:rPr>
          <w:rFonts w:ascii="Tahoma" w:hAnsi="Tahoma" w:cs="Tahoma"/>
          <w:sz w:val="24"/>
        </w:rPr>
        <w:t>.</w:t>
      </w:r>
    </w:p>
    <w:sectPr w:rsidR="00564991" w:rsidRPr="00D71A1C" w:rsidSect="00FC5BAB">
      <w:pgSz w:w="12240" w:h="15840" w:code="1"/>
      <w:pgMar w:top="720" w:right="1041" w:bottom="720" w:left="1152" w:header="706" w:footer="706" w:gutter="0"/>
      <w:pgBorders>
        <w:top w:val="single" w:sz="12" w:space="6" w:color="auto" w:shadow="1"/>
        <w:left w:val="single" w:sz="12" w:space="14" w:color="auto" w:shadow="1"/>
        <w:bottom w:val="single" w:sz="12" w:space="6" w:color="auto" w:shadow="1"/>
        <w:right w:val="single" w:sz="12" w:space="14" w:color="auto" w:shadow="1"/>
      </w:pgBorders>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2FFDD" w14:textId="77777777" w:rsidR="00924F70" w:rsidRDefault="00924F70">
      <w:r>
        <w:separator/>
      </w:r>
    </w:p>
  </w:endnote>
  <w:endnote w:type="continuationSeparator" w:id="0">
    <w:p w14:paraId="5863EE5D" w14:textId="77777777" w:rsidR="00924F70" w:rsidRDefault="00924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xel">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CB57" w14:textId="77777777" w:rsidR="00924F70" w:rsidRDefault="00924F70">
      <w:r>
        <w:separator/>
      </w:r>
    </w:p>
  </w:footnote>
  <w:footnote w:type="continuationSeparator" w:id="0">
    <w:p w14:paraId="0C1564C9" w14:textId="77777777" w:rsidR="00924F70" w:rsidRDefault="00924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E03C81"/>
    <w:multiLevelType w:val="multilevel"/>
    <w:tmpl w:val="BA04A8AE"/>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 w15:restartNumberingAfterBreak="0">
    <w:nsid w:val="01467685"/>
    <w:multiLevelType w:val="multilevel"/>
    <w:tmpl w:val="42E6D85C"/>
    <w:lvl w:ilvl="0">
      <w:start w:val="7"/>
      <w:numFmt w:val="decimal"/>
      <w:lvlText w:val="%1."/>
      <w:lvlJc w:val="left"/>
      <w:pPr>
        <w:tabs>
          <w:tab w:val="num" w:pos="390"/>
        </w:tabs>
        <w:ind w:left="390" w:hanging="390"/>
      </w:pPr>
      <w:rPr>
        <w:rFonts w:hint="default"/>
      </w:rPr>
    </w:lvl>
    <w:lvl w:ilvl="1">
      <w:start w:val="4"/>
      <w:numFmt w:val="decimal"/>
      <w:lvlText w:val="%1.%2."/>
      <w:lvlJc w:val="left"/>
      <w:pPr>
        <w:tabs>
          <w:tab w:val="num" w:pos="1267"/>
        </w:tabs>
        <w:ind w:left="1267" w:hanging="720"/>
      </w:pPr>
      <w:rPr>
        <w:rFonts w:hint="default"/>
      </w:rPr>
    </w:lvl>
    <w:lvl w:ilvl="2">
      <w:start w:val="1"/>
      <w:numFmt w:val="decimal"/>
      <w:lvlText w:val="%1.%2.%3."/>
      <w:lvlJc w:val="left"/>
      <w:pPr>
        <w:tabs>
          <w:tab w:val="num" w:pos="1814"/>
        </w:tabs>
        <w:ind w:left="1814" w:hanging="720"/>
      </w:pPr>
      <w:rPr>
        <w:rFonts w:hint="default"/>
      </w:rPr>
    </w:lvl>
    <w:lvl w:ilvl="3">
      <w:start w:val="1"/>
      <w:numFmt w:val="decimal"/>
      <w:lvlText w:val="%1.%2.%3.%4."/>
      <w:lvlJc w:val="left"/>
      <w:pPr>
        <w:tabs>
          <w:tab w:val="num" w:pos="2721"/>
        </w:tabs>
        <w:ind w:left="2721" w:hanging="1080"/>
      </w:pPr>
      <w:rPr>
        <w:rFonts w:hint="default"/>
      </w:rPr>
    </w:lvl>
    <w:lvl w:ilvl="4">
      <w:start w:val="1"/>
      <w:numFmt w:val="decimal"/>
      <w:lvlText w:val="%1.%2.%3.%4.%5."/>
      <w:lvlJc w:val="left"/>
      <w:pPr>
        <w:tabs>
          <w:tab w:val="num" w:pos="3268"/>
        </w:tabs>
        <w:ind w:left="3268" w:hanging="1080"/>
      </w:pPr>
      <w:rPr>
        <w:rFonts w:hint="default"/>
      </w:rPr>
    </w:lvl>
    <w:lvl w:ilvl="5">
      <w:start w:val="1"/>
      <w:numFmt w:val="decimal"/>
      <w:lvlText w:val="%1.%2.%3.%4.%5.%6."/>
      <w:lvlJc w:val="left"/>
      <w:pPr>
        <w:tabs>
          <w:tab w:val="num" w:pos="4175"/>
        </w:tabs>
        <w:ind w:left="4175" w:hanging="1440"/>
      </w:pPr>
      <w:rPr>
        <w:rFonts w:hint="default"/>
      </w:rPr>
    </w:lvl>
    <w:lvl w:ilvl="6">
      <w:start w:val="1"/>
      <w:numFmt w:val="decimal"/>
      <w:lvlText w:val="%1.%2.%3.%4.%5.%6.%7."/>
      <w:lvlJc w:val="left"/>
      <w:pPr>
        <w:tabs>
          <w:tab w:val="num" w:pos="4722"/>
        </w:tabs>
        <w:ind w:left="4722" w:hanging="1440"/>
      </w:pPr>
      <w:rPr>
        <w:rFonts w:hint="default"/>
      </w:rPr>
    </w:lvl>
    <w:lvl w:ilvl="7">
      <w:start w:val="1"/>
      <w:numFmt w:val="decimal"/>
      <w:lvlText w:val="%1.%2.%3.%4.%5.%6.%7.%8."/>
      <w:lvlJc w:val="left"/>
      <w:pPr>
        <w:tabs>
          <w:tab w:val="num" w:pos="5629"/>
        </w:tabs>
        <w:ind w:left="5629" w:hanging="1800"/>
      </w:pPr>
      <w:rPr>
        <w:rFonts w:hint="default"/>
      </w:rPr>
    </w:lvl>
    <w:lvl w:ilvl="8">
      <w:start w:val="1"/>
      <w:numFmt w:val="decimal"/>
      <w:lvlText w:val="%1.%2.%3.%4.%5.%6.%7.%8.%9."/>
      <w:lvlJc w:val="left"/>
      <w:pPr>
        <w:tabs>
          <w:tab w:val="num" w:pos="6536"/>
        </w:tabs>
        <w:ind w:left="6536" w:hanging="2160"/>
      </w:pPr>
      <w:rPr>
        <w:rFonts w:hint="default"/>
      </w:rPr>
    </w:lvl>
  </w:abstractNum>
  <w:abstractNum w:abstractNumId="3" w15:restartNumberingAfterBreak="0">
    <w:nsid w:val="0BB853E7"/>
    <w:multiLevelType w:val="multilevel"/>
    <w:tmpl w:val="FA38BA1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4" w15:restartNumberingAfterBreak="0">
    <w:nsid w:val="0F0269A2"/>
    <w:multiLevelType w:val="hybridMultilevel"/>
    <w:tmpl w:val="52A4D532"/>
    <w:lvl w:ilvl="0" w:tplc="0C0C0001">
      <w:start w:val="1"/>
      <w:numFmt w:val="bullet"/>
      <w:lvlText w:val=""/>
      <w:lvlJc w:val="left"/>
      <w:pPr>
        <w:ind w:left="1004" w:hanging="360"/>
      </w:pPr>
      <w:rPr>
        <w:rFonts w:ascii="Symbol" w:hAnsi="Symbol" w:hint="default"/>
      </w:rPr>
    </w:lvl>
    <w:lvl w:ilvl="1" w:tplc="0C0C0003" w:tentative="1">
      <w:start w:val="1"/>
      <w:numFmt w:val="bullet"/>
      <w:lvlText w:val="o"/>
      <w:lvlJc w:val="left"/>
      <w:pPr>
        <w:ind w:left="1724" w:hanging="360"/>
      </w:pPr>
      <w:rPr>
        <w:rFonts w:ascii="Courier New" w:hAnsi="Courier New" w:cs="Courier New" w:hint="default"/>
      </w:rPr>
    </w:lvl>
    <w:lvl w:ilvl="2" w:tplc="0C0C0005" w:tentative="1">
      <w:start w:val="1"/>
      <w:numFmt w:val="bullet"/>
      <w:lvlText w:val=""/>
      <w:lvlJc w:val="left"/>
      <w:pPr>
        <w:ind w:left="2444" w:hanging="360"/>
      </w:pPr>
      <w:rPr>
        <w:rFonts w:ascii="Wingdings" w:hAnsi="Wingdings" w:hint="default"/>
      </w:rPr>
    </w:lvl>
    <w:lvl w:ilvl="3" w:tplc="0C0C0001" w:tentative="1">
      <w:start w:val="1"/>
      <w:numFmt w:val="bullet"/>
      <w:lvlText w:val=""/>
      <w:lvlJc w:val="left"/>
      <w:pPr>
        <w:ind w:left="3164" w:hanging="360"/>
      </w:pPr>
      <w:rPr>
        <w:rFonts w:ascii="Symbol" w:hAnsi="Symbol" w:hint="default"/>
      </w:rPr>
    </w:lvl>
    <w:lvl w:ilvl="4" w:tplc="0C0C0003" w:tentative="1">
      <w:start w:val="1"/>
      <w:numFmt w:val="bullet"/>
      <w:lvlText w:val="o"/>
      <w:lvlJc w:val="left"/>
      <w:pPr>
        <w:ind w:left="3884" w:hanging="360"/>
      </w:pPr>
      <w:rPr>
        <w:rFonts w:ascii="Courier New" w:hAnsi="Courier New" w:cs="Courier New" w:hint="default"/>
      </w:rPr>
    </w:lvl>
    <w:lvl w:ilvl="5" w:tplc="0C0C0005" w:tentative="1">
      <w:start w:val="1"/>
      <w:numFmt w:val="bullet"/>
      <w:lvlText w:val=""/>
      <w:lvlJc w:val="left"/>
      <w:pPr>
        <w:ind w:left="4604" w:hanging="360"/>
      </w:pPr>
      <w:rPr>
        <w:rFonts w:ascii="Wingdings" w:hAnsi="Wingdings" w:hint="default"/>
      </w:rPr>
    </w:lvl>
    <w:lvl w:ilvl="6" w:tplc="0C0C0001" w:tentative="1">
      <w:start w:val="1"/>
      <w:numFmt w:val="bullet"/>
      <w:lvlText w:val=""/>
      <w:lvlJc w:val="left"/>
      <w:pPr>
        <w:ind w:left="5324" w:hanging="360"/>
      </w:pPr>
      <w:rPr>
        <w:rFonts w:ascii="Symbol" w:hAnsi="Symbol" w:hint="default"/>
      </w:rPr>
    </w:lvl>
    <w:lvl w:ilvl="7" w:tplc="0C0C0003" w:tentative="1">
      <w:start w:val="1"/>
      <w:numFmt w:val="bullet"/>
      <w:lvlText w:val="o"/>
      <w:lvlJc w:val="left"/>
      <w:pPr>
        <w:ind w:left="6044" w:hanging="360"/>
      </w:pPr>
      <w:rPr>
        <w:rFonts w:ascii="Courier New" w:hAnsi="Courier New" w:cs="Courier New" w:hint="default"/>
      </w:rPr>
    </w:lvl>
    <w:lvl w:ilvl="8" w:tplc="0C0C0005" w:tentative="1">
      <w:start w:val="1"/>
      <w:numFmt w:val="bullet"/>
      <w:lvlText w:val=""/>
      <w:lvlJc w:val="left"/>
      <w:pPr>
        <w:ind w:left="6764" w:hanging="360"/>
      </w:pPr>
      <w:rPr>
        <w:rFonts w:ascii="Wingdings" w:hAnsi="Wingdings" w:hint="default"/>
      </w:rPr>
    </w:lvl>
  </w:abstractNum>
  <w:abstractNum w:abstractNumId="5" w15:restartNumberingAfterBreak="0">
    <w:nsid w:val="170434C8"/>
    <w:multiLevelType w:val="multilevel"/>
    <w:tmpl w:val="F7C84B0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910"/>
        </w:tabs>
        <w:ind w:left="910" w:hanging="360"/>
      </w:pPr>
      <w:rPr>
        <w:rFonts w:hint="default"/>
        <w:b w:val="0"/>
      </w:rPr>
    </w:lvl>
    <w:lvl w:ilvl="2">
      <w:start w:val="1"/>
      <w:numFmt w:val="decimal"/>
      <w:lvlText w:val="%1.%2.%3"/>
      <w:lvlJc w:val="left"/>
      <w:pPr>
        <w:tabs>
          <w:tab w:val="num" w:pos="1820"/>
        </w:tabs>
        <w:ind w:left="1820" w:hanging="720"/>
      </w:pPr>
      <w:rPr>
        <w:rFonts w:hint="default"/>
        <w:b w:val="0"/>
      </w:rPr>
    </w:lvl>
    <w:lvl w:ilvl="3">
      <w:start w:val="1"/>
      <w:numFmt w:val="decimal"/>
      <w:lvlText w:val="%1.%2.%3.%4"/>
      <w:lvlJc w:val="left"/>
      <w:pPr>
        <w:tabs>
          <w:tab w:val="num" w:pos="2370"/>
        </w:tabs>
        <w:ind w:left="2370" w:hanging="720"/>
      </w:pPr>
      <w:rPr>
        <w:rFonts w:hint="default"/>
        <w:b w:val="0"/>
      </w:rPr>
    </w:lvl>
    <w:lvl w:ilvl="4">
      <w:start w:val="1"/>
      <w:numFmt w:val="decimal"/>
      <w:lvlText w:val="%1.%2.%3.%4.%5"/>
      <w:lvlJc w:val="left"/>
      <w:pPr>
        <w:tabs>
          <w:tab w:val="num" w:pos="3280"/>
        </w:tabs>
        <w:ind w:left="3280" w:hanging="1080"/>
      </w:pPr>
      <w:rPr>
        <w:rFonts w:hint="default"/>
        <w:b w:val="0"/>
      </w:rPr>
    </w:lvl>
    <w:lvl w:ilvl="5">
      <w:start w:val="1"/>
      <w:numFmt w:val="decimal"/>
      <w:lvlText w:val="%1.%2.%3.%4.%5.%6"/>
      <w:lvlJc w:val="left"/>
      <w:pPr>
        <w:tabs>
          <w:tab w:val="num" w:pos="3830"/>
        </w:tabs>
        <w:ind w:left="3830" w:hanging="1080"/>
      </w:pPr>
      <w:rPr>
        <w:rFonts w:hint="default"/>
        <w:b w:val="0"/>
      </w:rPr>
    </w:lvl>
    <w:lvl w:ilvl="6">
      <w:start w:val="1"/>
      <w:numFmt w:val="decimal"/>
      <w:lvlText w:val="%1.%2.%3.%4.%5.%6.%7"/>
      <w:lvlJc w:val="left"/>
      <w:pPr>
        <w:tabs>
          <w:tab w:val="num" w:pos="4740"/>
        </w:tabs>
        <w:ind w:left="4740" w:hanging="1440"/>
      </w:pPr>
      <w:rPr>
        <w:rFonts w:hint="default"/>
        <w:b w:val="0"/>
      </w:rPr>
    </w:lvl>
    <w:lvl w:ilvl="7">
      <w:start w:val="1"/>
      <w:numFmt w:val="decimal"/>
      <w:lvlText w:val="%1.%2.%3.%4.%5.%6.%7.%8"/>
      <w:lvlJc w:val="left"/>
      <w:pPr>
        <w:tabs>
          <w:tab w:val="num" w:pos="5290"/>
        </w:tabs>
        <w:ind w:left="5290" w:hanging="1440"/>
      </w:pPr>
      <w:rPr>
        <w:rFonts w:hint="default"/>
        <w:b w:val="0"/>
      </w:rPr>
    </w:lvl>
    <w:lvl w:ilvl="8">
      <w:start w:val="1"/>
      <w:numFmt w:val="decimal"/>
      <w:lvlText w:val="%1.%2.%3.%4.%5.%6.%7.%8.%9"/>
      <w:lvlJc w:val="left"/>
      <w:pPr>
        <w:tabs>
          <w:tab w:val="num" w:pos="6200"/>
        </w:tabs>
        <w:ind w:left="6200" w:hanging="1800"/>
      </w:pPr>
      <w:rPr>
        <w:rFonts w:hint="default"/>
        <w:b w:val="0"/>
      </w:rPr>
    </w:lvl>
  </w:abstractNum>
  <w:abstractNum w:abstractNumId="6" w15:restartNumberingAfterBreak="0">
    <w:nsid w:val="18756346"/>
    <w:multiLevelType w:val="singleLevel"/>
    <w:tmpl w:val="0CF0ACAA"/>
    <w:lvl w:ilvl="0">
      <w:start w:val="1"/>
      <w:numFmt w:val="bullet"/>
      <w:lvlText w:val=""/>
      <w:lvlJc w:val="left"/>
      <w:pPr>
        <w:tabs>
          <w:tab w:val="num" w:pos="360"/>
        </w:tabs>
        <w:ind w:left="360" w:hanging="360"/>
      </w:pPr>
      <w:rPr>
        <w:rFonts w:ascii="Wingdings" w:hAnsi="Wingdings" w:hint="default"/>
        <w:b w:val="0"/>
        <w:i w:val="0"/>
      </w:rPr>
    </w:lvl>
  </w:abstractNum>
  <w:abstractNum w:abstractNumId="7" w15:restartNumberingAfterBreak="0">
    <w:nsid w:val="1B7D342D"/>
    <w:multiLevelType w:val="multilevel"/>
    <w:tmpl w:val="B424602A"/>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C72D8E"/>
    <w:multiLevelType w:val="hybridMultilevel"/>
    <w:tmpl w:val="A0F8F2AE"/>
    <w:lvl w:ilvl="0" w:tplc="0C0C0001">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9" w15:restartNumberingAfterBreak="0">
    <w:nsid w:val="22D50AAF"/>
    <w:multiLevelType w:val="hybridMultilevel"/>
    <w:tmpl w:val="45DEC97C"/>
    <w:lvl w:ilvl="0" w:tplc="7D6AB222">
      <w:numFmt w:val="bullet"/>
      <w:lvlText w:val="→"/>
      <w:lvlJc w:val="left"/>
      <w:pPr>
        <w:ind w:left="720" w:hanging="360"/>
      </w:pPr>
      <w:rPr>
        <w:rFonts w:ascii="Calibri" w:eastAsiaTheme="minorHAnsi" w:hAnsi="Calibri"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7204315"/>
    <w:multiLevelType w:val="hybridMultilevel"/>
    <w:tmpl w:val="6148A4E6"/>
    <w:lvl w:ilvl="0" w:tplc="22AA517C">
      <w:numFmt w:val="bullet"/>
      <w:lvlText w:val="-"/>
      <w:lvlJc w:val="left"/>
      <w:pPr>
        <w:tabs>
          <w:tab w:val="num" w:pos="720"/>
        </w:tabs>
        <w:ind w:left="720" w:hanging="360"/>
      </w:pPr>
      <w:rPr>
        <w:rFonts w:ascii="Tahoma" w:eastAsia="Times New Roman" w:hAnsi="Tahoma" w:cs="Tahoma"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406ED2"/>
    <w:multiLevelType w:val="multilevel"/>
    <w:tmpl w:val="007E1AD8"/>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910"/>
        </w:tabs>
        <w:ind w:left="910" w:hanging="360"/>
      </w:pPr>
      <w:rPr>
        <w:rFonts w:hint="default"/>
        <w:b w:val="0"/>
      </w:rPr>
    </w:lvl>
    <w:lvl w:ilvl="2">
      <w:start w:val="1"/>
      <w:numFmt w:val="decimal"/>
      <w:lvlText w:val="%1.%2.%3"/>
      <w:lvlJc w:val="left"/>
      <w:pPr>
        <w:tabs>
          <w:tab w:val="num" w:pos="1820"/>
        </w:tabs>
        <w:ind w:left="1820" w:hanging="720"/>
      </w:pPr>
      <w:rPr>
        <w:rFonts w:hint="default"/>
        <w:b w:val="0"/>
      </w:rPr>
    </w:lvl>
    <w:lvl w:ilvl="3">
      <w:start w:val="1"/>
      <w:numFmt w:val="decimal"/>
      <w:lvlText w:val="%1.%2.%3.%4"/>
      <w:lvlJc w:val="left"/>
      <w:pPr>
        <w:tabs>
          <w:tab w:val="num" w:pos="2370"/>
        </w:tabs>
        <w:ind w:left="2370" w:hanging="720"/>
      </w:pPr>
      <w:rPr>
        <w:rFonts w:hint="default"/>
        <w:b w:val="0"/>
      </w:rPr>
    </w:lvl>
    <w:lvl w:ilvl="4">
      <w:start w:val="1"/>
      <w:numFmt w:val="decimal"/>
      <w:lvlText w:val="%1.%2.%3.%4.%5"/>
      <w:lvlJc w:val="left"/>
      <w:pPr>
        <w:tabs>
          <w:tab w:val="num" w:pos="3280"/>
        </w:tabs>
        <w:ind w:left="3280" w:hanging="1080"/>
      </w:pPr>
      <w:rPr>
        <w:rFonts w:hint="default"/>
        <w:b w:val="0"/>
      </w:rPr>
    </w:lvl>
    <w:lvl w:ilvl="5">
      <w:start w:val="1"/>
      <w:numFmt w:val="decimal"/>
      <w:lvlText w:val="%1.%2.%3.%4.%5.%6"/>
      <w:lvlJc w:val="left"/>
      <w:pPr>
        <w:tabs>
          <w:tab w:val="num" w:pos="3830"/>
        </w:tabs>
        <w:ind w:left="3830" w:hanging="1080"/>
      </w:pPr>
      <w:rPr>
        <w:rFonts w:hint="default"/>
        <w:b w:val="0"/>
      </w:rPr>
    </w:lvl>
    <w:lvl w:ilvl="6">
      <w:start w:val="1"/>
      <w:numFmt w:val="decimal"/>
      <w:lvlText w:val="%1.%2.%3.%4.%5.%6.%7"/>
      <w:lvlJc w:val="left"/>
      <w:pPr>
        <w:tabs>
          <w:tab w:val="num" w:pos="4740"/>
        </w:tabs>
        <w:ind w:left="4740" w:hanging="1440"/>
      </w:pPr>
      <w:rPr>
        <w:rFonts w:hint="default"/>
        <w:b w:val="0"/>
      </w:rPr>
    </w:lvl>
    <w:lvl w:ilvl="7">
      <w:start w:val="1"/>
      <w:numFmt w:val="decimal"/>
      <w:lvlText w:val="%1.%2.%3.%4.%5.%6.%7.%8"/>
      <w:lvlJc w:val="left"/>
      <w:pPr>
        <w:tabs>
          <w:tab w:val="num" w:pos="5290"/>
        </w:tabs>
        <w:ind w:left="5290" w:hanging="1440"/>
      </w:pPr>
      <w:rPr>
        <w:rFonts w:hint="default"/>
        <w:b w:val="0"/>
      </w:rPr>
    </w:lvl>
    <w:lvl w:ilvl="8">
      <w:start w:val="1"/>
      <w:numFmt w:val="decimal"/>
      <w:lvlText w:val="%1.%2.%3.%4.%5.%6.%7.%8.%9"/>
      <w:lvlJc w:val="left"/>
      <w:pPr>
        <w:tabs>
          <w:tab w:val="num" w:pos="6200"/>
        </w:tabs>
        <w:ind w:left="6200" w:hanging="1800"/>
      </w:pPr>
      <w:rPr>
        <w:rFonts w:hint="default"/>
        <w:b w:val="0"/>
      </w:rPr>
    </w:lvl>
  </w:abstractNum>
  <w:abstractNum w:abstractNumId="12" w15:restartNumberingAfterBreak="0">
    <w:nsid w:val="28032315"/>
    <w:multiLevelType w:val="hybridMultilevel"/>
    <w:tmpl w:val="7F74E2CE"/>
    <w:lvl w:ilvl="0" w:tplc="E6583B28">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900"/>
        </w:tabs>
        <w:ind w:left="900" w:hanging="360"/>
      </w:pPr>
      <w:rPr>
        <w:rFonts w:ascii="Courier New" w:hAnsi="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13" w15:restartNumberingAfterBreak="0">
    <w:nsid w:val="2FB43D23"/>
    <w:multiLevelType w:val="hybridMultilevel"/>
    <w:tmpl w:val="09E28210"/>
    <w:lvl w:ilvl="0" w:tplc="040C000B">
      <w:start w:val="1"/>
      <w:numFmt w:val="bullet"/>
      <w:lvlText w:val=""/>
      <w:lvlJc w:val="left"/>
      <w:pPr>
        <w:tabs>
          <w:tab w:val="num" w:pos="1270"/>
        </w:tabs>
        <w:ind w:left="1270" w:hanging="360"/>
      </w:pPr>
      <w:rPr>
        <w:rFonts w:ascii="Wingdings" w:hAnsi="Wingdings" w:hint="default"/>
      </w:rPr>
    </w:lvl>
    <w:lvl w:ilvl="1" w:tplc="040C0003">
      <w:start w:val="1"/>
      <w:numFmt w:val="bullet"/>
      <w:lvlText w:val="o"/>
      <w:lvlJc w:val="left"/>
      <w:pPr>
        <w:tabs>
          <w:tab w:val="num" w:pos="1990"/>
        </w:tabs>
        <w:ind w:left="1990" w:hanging="360"/>
      </w:pPr>
      <w:rPr>
        <w:rFonts w:ascii="Courier New" w:hAnsi="Courier New" w:cs="Courier New" w:hint="default"/>
      </w:rPr>
    </w:lvl>
    <w:lvl w:ilvl="2" w:tplc="040C0005" w:tentative="1">
      <w:start w:val="1"/>
      <w:numFmt w:val="bullet"/>
      <w:lvlText w:val=""/>
      <w:lvlJc w:val="left"/>
      <w:pPr>
        <w:tabs>
          <w:tab w:val="num" w:pos="2710"/>
        </w:tabs>
        <w:ind w:left="2710" w:hanging="360"/>
      </w:pPr>
      <w:rPr>
        <w:rFonts w:ascii="Wingdings" w:hAnsi="Wingdings" w:hint="default"/>
      </w:rPr>
    </w:lvl>
    <w:lvl w:ilvl="3" w:tplc="040C0001" w:tentative="1">
      <w:start w:val="1"/>
      <w:numFmt w:val="bullet"/>
      <w:lvlText w:val=""/>
      <w:lvlJc w:val="left"/>
      <w:pPr>
        <w:tabs>
          <w:tab w:val="num" w:pos="3430"/>
        </w:tabs>
        <w:ind w:left="3430" w:hanging="360"/>
      </w:pPr>
      <w:rPr>
        <w:rFonts w:ascii="Symbol" w:hAnsi="Symbol" w:hint="default"/>
      </w:rPr>
    </w:lvl>
    <w:lvl w:ilvl="4" w:tplc="040C0003" w:tentative="1">
      <w:start w:val="1"/>
      <w:numFmt w:val="bullet"/>
      <w:lvlText w:val="o"/>
      <w:lvlJc w:val="left"/>
      <w:pPr>
        <w:tabs>
          <w:tab w:val="num" w:pos="4150"/>
        </w:tabs>
        <w:ind w:left="4150" w:hanging="360"/>
      </w:pPr>
      <w:rPr>
        <w:rFonts w:ascii="Courier New" w:hAnsi="Courier New" w:cs="Courier New" w:hint="default"/>
      </w:rPr>
    </w:lvl>
    <w:lvl w:ilvl="5" w:tplc="040C0005" w:tentative="1">
      <w:start w:val="1"/>
      <w:numFmt w:val="bullet"/>
      <w:lvlText w:val=""/>
      <w:lvlJc w:val="left"/>
      <w:pPr>
        <w:tabs>
          <w:tab w:val="num" w:pos="4870"/>
        </w:tabs>
        <w:ind w:left="4870" w:hanging="360"/>
      </w:pPr>
      <w:rPr>
        <w:rFonts w:ascii="Wingdings" w:hAnsi="Wingdings" w:hint="default"/>
      </w:rPr>
    </w:lvl>
    <w:lvl w:ilvl="6" w:tplc="040C0001" w:tentative="1">
      <w:start w:val="1"/>
      <w:numFmt w:val="bullet"/>
      <w:lvlText w:val=""/>
      <w:lvlJc w:val="left"/>
      <w:pPr>
        <w:tabs>
          <w:tab w:val="num" w:pos="5590"/>
        </w:tabs>
        <w:ind w:left="5590" w:hanging="360"/>
      </w:pPr>
      <w:rPr>
        <w:rFonts w:ascii="Symbol" w:hAnsi="Symbol" w:hint="default"/>
      </w:rPr>
    </w:lvl>
    <w:lvl w:ilvl="7" w:tplc="040C0003" w:tentative="1">
      <w:start w:val="1"/>
      <w:numFmt w:val="bullet"/>
      <w:lvlText w:val="o"/>
      <w:lvlJc w:val="left"/>
      <w:pPr>
        <w:tabs>
          <w:tab w:val="num" w:pos="6310"/>
        </w:tabs>
        <w:ind w:left="6310" w:hanging="360"/>
      </w:pPr>
      <w:rPr>
        <w:rFonts w:ascii="Courier New" w:hAnsi="Courier New" w:cs="Courier New" w:hint="default"/>
      </w:rPr>
    </w:lvl>
    <w:lvl w:ilvl="8" w:tplc="040C0005" w:tentative="1">
      <w:start w:val="1"/>
      <w:numFmt w:val="bullet"/>
      <w:lvlText w:val=""/>
      <w:lvlJc w:val="left"/>
      <w:pPr>
        <w:tabs>
          <w:tab w:val="num" w:pos="7030"/>
        </w:tabs>
        <w:ind w:left="7030" w:hanging="360"/>
      </w:pPr>
      <w:rPr>
        <w:rFonts w:ascii="Wingdings" w:hAnsi="Wingdings" w:hint="default"/>
      </w:rPr>
    </w:lvl>
  </w:abstractNum>
  <w:abstractNum w:abstractNumId="14" w15:restartNumberingAfterBreak="0">
    <w:nsid w:val="30D776C4"/>
    <w:multiLevelType w:val="hybridMultilevel"/>
    <w:tmpl w:val="066CB63E"/>
    <w:lvl w:ilvl="0" w:tplc="FFFFFFFF">
      <w:start w:val="1"/>
      <w:numFmt w:val="bullet"/>
      <w:lvlText w:val=""/>
      <w:lvlJc w:val="left"/>
      <w:pPr>
        <w:tabs>
          <w:tab w:val="num" w:pos="1608"/>
        </w:tabs>
        <w:ind w:left="1608" w:hanging="360"/>
      </w:pPr>
      <w:rPr>
        <w:rFonts w:ascii="Wingdings" w:hAnsi="Wingdings" w:hint="default"/>
        <w:sz w:val="24"/>
      </w:rPr>
    </w:lvl>
    <w:lvl w:ilvl="1" w:tplc="FFFFFFFF" w:tentative="1">
      <w:start w:val="1"/>
      <w:numFmt w:val="bullet"/>
      <w:lvlText w:val="o"/>
      <w:lvlJc w:val="left"/>
      <w:pPr>
        <w:tabs>
          <w:tab w:val="num" w:pos="2148"/>
        </w:tabs>
        <w:ind w:left="2148" w:hanging="360"/>
      </w:pPr>
      <w:rPr>
        <w:rFonts w:ascii="Courier New" w:hAnsi="Courier New" w:hint="default"/>
      </w:rPr>
    </w:lvl>
    <w:lvl w:ilvl="2" w:tplc="FFFFFFFF" w:tentative="1">
      <w:start w:val="1"/>
      <w:numFmt w:val="bullet"/>
      <w:lvlText w:val=""/>
      <w:lvlJc w:val="left"/>
      <w:pPr>
        <w:tabs>
          <w:tab w:val="num" w:pos="2868"/>
        </w:tabs>
        <w:ind w:left="2868" w:hanging="360"/>
      </w:pPr>
      <w:rPr>
        <w:rFonts w:ascii="Wingdings" w:hAnsi="Wingdings" w:hint="default"/>
      </w:rPr>
    </w:lvl>
    <w:lvl w:ilvl="3" w:tplc="FFFFFFFF" w:tentative="1">
      <w:start w:val="1"/>
      <w:numFmt w:val="bullet"/>
      <w:lvlText w:val=""/>
      <w:lvlJc w:val="left"/>
      <w:pPr>
        <w:tabs>
          <w:tab w:val="num" w:pos="3588"/>
        </w:tabs>
        <w:ind w:left="3588" w:hanging="360"/>
      </w:pPr>
      <w:rPr>
        <w:rFonts w:ascii="Symbol" w:hAnsi="Symbol" w:hint="default"/>
      </w:rPr>
    </w:lvl>
    <w:lvl w:ilvl="4" w:tplc="FFFFFFFF" w:tentative="1">
      <w:start w:val="1"/>
      <w:numFmt w:val="bullet"/>
      <w:lvlText w:val="o"/>
      <w:lvlJc w:val="left"/>
      <w:pPr>
        <w:tabs>
          <w:tab w:val="num" w:pos="4308"/>
        </w:tabs>
        <w:ind w:left="4308" w:hanging="360"/>
      </w:pPr>
      <w:rPr>
        <w:rFonts w:ascii="Courier New" w:hAnsi="Courier New" w:hint="default"/>
      </w:rPr>
    </w:lvl>
    <w:lvl w:ilvl="5" w:tplc="FFFFFFFF" w:tentative="1">
      <w:start w:val="1"/>
      <w:numFmt w:val="bullet"/>
      <w:lvlText w:val=""/>
      <w:lvlJc w:val="left"/>
      <w:pPr>
        <w:tabs>
          <w:tab w:val="num" w:pos="5028"/>
        </w:tabs>
        <w:ind w:left="5028" w:hanging="360"/>
      </w:pPr>
      <w:rPr>
        <w:rFonts w:ascii="Wingdings" w:hAnsi="Wingdings" w:hint="default"/>
      </w:rPr>
    </w:lvl>
    <w:lvl w:ilvl="6" w:tplc="FFFFFFFF" w:tentative="1">
      <w:start w:val="1"/>
      <w:numFmt w:val="bullet"/>
      <w:lvlText w:val=""/>
      <w:lvlJc w:val="left"/>
      <w:pPr>
        <w:tabs>
          <w:tab w:val="num" w:pos="5748"/>
        </w:tabs>
        <w:ind w:left="5748" w:hanging="360"/>
      </w:pPr>
      <w:rPr>
        <w:rFonts w:ascii="Symbol" w:hAnsi="Symbol" w:hint="default"/>
      </w:rPr>
    </w:lvl>
    <w:lvl w:ilvl="7" w:tplc="FFFFFFFF" w:tentative="1">
      <w:start w:val="1"/>
      <w:numFmt w:val="bullet"/>
      <w:lvlText w:val="o"/>
      <w:lvlJc w:val="left"/>
      <w:pPr>
        <w:tabs>
          <w:tab w:val="num" w:pos="6468"/>
        </w:tabs>
        <w:ind w:left="6468" w:hanging="360"/>
      </w:pPr>
      <w:rPr>
        <w:rFonts w:ascii="Courier New" w:hAnsi="Courier New" w:hint="default"/>
      </w:rPr>
    </w:lvl>
    <w:lvl w:ilvl="8" w:tplc="FFFFFFFF"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32B624D0"/>
    <w:multiLevelType w:val="hybridMultilevel"/>
    <w:tmpl w:val="ACDCF034"/>
    <w:lvl w:ilvl="0" w:tplc="FFFFFFFF">
      <w:start w:val="1"/>
      <w:numFmt w:val="bullet"/>
      <w:lvlText w:val=""/>
      <w:lvlJc w:val="left"/>
      <w:pPr>
        <w:ind w:left="1080" w:hanging="360"/>
      </w:pPr>
      <w:rPr>
        <w:rFonts w:ascii="Wingdings" w:hAnsi="Wingdings" w:hint="default"/>
        <w:sz w:val="24"/>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6" w15:restartNumberingAfterBreak="0">
    <w:nsid w:val="41F93B42"/>
    <w:multiLevelType w:val="multilevel"/>
    <w:tmpl w:val="E55209AA"/>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8C45161"/>
    <w:multiLevelType w:val="hybridMultilevel"/>
    <w:tmpl w:val="AA5E7B28"/>
    <w:lvl w:ilvl="0" w:tplc="0C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B286FB6"/>
    <w:multiLevelType w:val="multilevel"/>
    <w:tmpl w:val="F7C84B02"/>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910"/>
        </w:tabs>
        <w:ind w:left="910" w:hanging="360"/>
      </w:pPr>
      <w:rPr>
        <w:rFonts w:hint="default"/>
        <w:b w:val="0"/>
      </w:rPr>
    </w:lvl>
    <w:lvl w:ilvl="2">
      <w:start w:val="1"/>
      <w:numFmt w:val="decimal"/>
      <w:lvlText w:val="%1.%2.%3"/>
      <w:lvlJc w:val="left"/>
      <w:pPr>
        <w:tabs>
          <w:tab w:val="num" w:pos="1820"/>
        </w:tabs>
        <w:ind w:left="1820" w:hanging="720"/>
      </w:pPr>
      <w:rPr>
        <w:rFonts w:hint="default"/>
        <w:b w:val="0"/>
      </w:rPr>
    </w:lvl>
    <w:lvl w:ilvl="3">
      <w:start w:val="1"/>
      <w:numFmt w:val="decimal"/>
      <w:lvlText w:val="%1.%2.%3.%4"/>
      <w:lvlJc w:val="left"/>
      <w:pPr>
        <w:tabs>
          <w:tab w:val="num" w:pos="2370"/>
        </w:tabs>
        <w:ind w:left="2370" w:hanging="720"/>
      </w:pPr>
      <w:rPr>
        <w:rFonts w:hint="default"/>
        <w:b w:val="0"/>
      </w:rPr>
    </w:lvl>
    <w:lvl w:ilvl="4">
      <w:start w:val="1"/>
      <w:numFmt w:val="decimal"/>
      <w:lvlText w:val="%1.%2.%3.%4.%5"/>
      <w:lvlJc w:val="left"/>
      <w:pPr>
        <w:tabs>
          <w:tab w:val="num" w:pos="3280"/>
        </w:tabs>
        <w:ind w:left="3280" w:hanging="1080"/>
      </w:pPr>
      <w:rPr>
        <w:rFonts w:hint="default"/>
        <w:b w:val="0"/>
      </w:rPr>
    </w:lvl>
    <w:lvl w:ilvl="5">
      <w:start w:val="1"/>
      <w:numFmt w:val="decimal"/>
      <w:lvlText w:val="%1.%2.%3.%4.%5.%6"/>
      <w:lvlJc w:val="left"/>
      <w:pPr>
        <w:tabs>
          <w:tab w:val="num" w:pos="3830"/>
        </w:tabs>
        <w:ind w:left="3830" w:hanging="1080"/>
      </w:pPr>
      <w:rPr>
        <w:rFonts w:hint="default"/>
        <w:b w:val="0"/>
      </w:rPr>
    </w:lvl>
    <w:lvl w:ilvl="6">
      <w:start w:val="1"/>
      <w:numFmt w:val="decimal"/>
      <w:lvlText w:val="%1.%2.%3.%4.%5.%6.%7"/>
      <w:lvlJc w:val="left"/>
      <w:pPr>
        <w:tabs>
          <w:tab w:val="num" w:pos="4740"/>
        </w:tabs>
        <w:ind w:left="4740" w:hanging="1440"/>
      </w:pPr>
      <w:rPr>
        <w:rFonts w:hint="default"/>
        <w:b w:val="0"/>
      </w:rPr>
    </w:lvl>
    <w:lvl w:ilvl="7">
      <w:start w:val="1"/>
      <w:numFmt w:val="decimal"/>
      <w:lvlText w:val="%1.%2.%3.%4.%5.%6.%7.%8"/>
      <w:lvlJc w:val="left"/>
      <w:pPr>
        <w:tabs>
          <w:tab w:val="num" w:pos="5290"/>
        </w:tabs>
        <w:ind w:left="5290" w:hanging="1440"/>
      </w:pPr>
      <w:rPr>
        <w:rFonts w:hint="default"/>
        <w:b w:val="0"/>
      </w:rPr>
    </w:lvl>
    <w:lvl w:ilvl="8">
      <w:start w:val="1"/>
      <w:numFmt w:val="decimal"/>
      <w:lvlText w:val="%1.%2.%3.%4.%5.%6.%7.%8.%9"/>
      <w:lvlJc w:val="left"/>
      <w:pPr>
        <w:tabs>
          <w:tab w:val="num" w:pos="6200"/>
        </w:tabs>
        <w:ind w:left="6200" w:hanging="1800"/>
      </w:pPr>
      <w:rPr>
        <w:rFonts w:hint="default"/>
        <w:b w:val="0"/>
      </w:rPr>
    </w:lvl>
  </w:abstractNum>
  <w:abstractNum w:abstractNumId="19" w15:restartNumberingAfterBreak="0">
    <w:nsid w:val="50063D91"/>
    <w:multiLevelType w:val="hybridMultilevel"/>
    <w:tmpl w:val="6406B410"/>
    <w:lvl w:ilvl="0" w:tplc="FFFFFFFF">
      <w:start w:val="1"/>
      <w:numFmt w:val="bullet"/>
      <w:lvlText w:val=""/>
      <w:lvlJc w:val="left"/>
      <w:pPr>
        <w:ind w:left="1866" w:hanging="360"/>
      </w:pPr>
      <w:rPr>
        <w:rFonts w:ascii="Wingdings" w:hAnsi="Wingdings" w:hint="default"/>
        <w:sz w:val="24"/>
      </w:rPr>
    </w:lvl>
    <w:lvl w:ilvl="1" w:tplc="0C0C0003" w:tentative="1">
      <w:start w:val="1"/>
      <w:numFmt w:val="bullet"/>
      <w:lvlText w:val="o"/>
      <w:lvlJc w:val="left"/>
      <w:pPr>
        <w:ind w:left="2586" w:hanging="360"/>
      </w:pPr>
      <w:rPr>
        <w:rFonts w:ascii="Courier New" w:hAnsi="Courier New" w:cs="Courier New" w:hint="default"/>
      </w:rPr>
    </w:lvl>
    <w:lvl w:ilvl="2" w:tplc="0C0C0005" w:tentative="1">
      <w:start w:val="1"/>
      <w:numFmt w:val="bullet"/>
      <w:lvlText w:val=""/>
      <w:lvlJc w:val="left"/>
      <w:pPr>
        <w:ind w:left="3306" w:hanging="360"/>
      </w:pPr>
      <w:rPr>
        <w:rFonts w:ascii="Wingdings" w:hAnsi="Wingdings" w:hint="default"/>
      </w:rPr>
    </w:lvl>
    <w:lvl w:ilvl="3" w:tplc="0C0C0001" w:tentative="1">
      <w:start w:val="1"/>
      <w:numFmt w:val="bullet"/>
      <w:lvlText w:val=""/>
      <w:lvlJc w:val="left"/>
      <w:pPr>
        <w:ind w:left="4026" w:hanging="360"/>
      </w:pPr>
      <w:rPr>
        <w:rFonts w:ascii="Symbol" w:hAnsi="Symbol" w:hint="default"/>
      </w:rPr>
    </w:lvl>
    <w:lvl w:ilvl="4" w:tplc="0C0C0003" w:tentative="1">
      <w:start w:val="1"/>
      <w:numFmt w:val="bullet"/>
      <w:lvlText w:val="o"/>
      <w:lvlJc w:val="left"/>
      <w:pPr>
        <w:ind w:left="4746" w:hanging="360"/>
      </w:pPr>
      <w:rPr>
        <w:rFonts w:ascii="Courier New" w:hAnsi="Courier New" w:cs="Courier New" w:hint="default"/>
      </w:rPr>
    </w:lvl>
    <w:lvl w:ilvl="5" w:tplc="0C0C0005" w:tentative="1">
      <w:start w:val="1"/>
      <w:numFmt w:val="bullet"/>
      <w:lvlText w:val=""/>
      <w:lvlJc w:val="left"/>
      <w:pPr>
        <w:ind w:left="5466" w:hanging="360"/>
      </w:pPr>
      <w:rPr>
        <w:rFonts w:ascii="Wingdings" w:hAnsi="Wingdings" w:hint="default"/>
      </w:rPr>
    </w:lvl>
    <w:lvl w:ilvl="6" w:tplc="0C0C0001" w:tentative="1">
      <w:start w:val="1"/>
      <w:numFmt w:val="bullet"/>
      <w:lvlText w:val=""/>
      <w:lvlJc w:val="left"/>
      <w:pPr>
        <w:ind w:left="6186" w:hanging="360"/>
      </w:pPr>
      <w:rPr>
        <w:rFonts w:ascii="Symbol" w:hAnsi="Symbol" w:hint="default"/>
      </w:rPr>
    </w:lvl>
    <w:lvl w:ilvl="7" w:tplc="0C0C0003" w:tentative="1">
      <w:start w:val="1"/>
      <w:numFmt w:val="bullet"/>
      <w:lvlText w:val="o"/>
      <w:lvlJc w:val="left"/>
      <w:pPr>
        <w:ind w:left="6906" w:hanging="360"/>
      </w:pPr>
      <w:rPr>
        <w:rFonts w:ascii="Courier New" w:hAnsi="Courier New" w:cs="Courier New" w:hint="default"/>
      </w:rPr>
    </w:lvl>
    <w:lvl w:ilvl="8" w:tplc="0C0C0005" w:tentative="1">
      <w:start w:val="1"/>
      <w:numFmt w:val="bullet"/>
      <w:lvlText w:val=""/>
      <w:lvlJc w:val="left"/>
      <w:pPr>
        <w:ind w:left="7626" w:hanging="360"/>
      </w:pPr>
      <w:rPr>
        <w:rFonts w:ascii="Wingdings" w:hAnsi="Wingdings" w:hint="default"/>
      </w:rPr>
    </w:lvl>
  </w:abstractNum>
  <w:abstractNum w:abstractNumId="20" w15:restartNumberingAfterBreak="0">
    <w:nsid w:val="539B1EB9"/>
    <w:multiLevelType w:val="hybridMultilevel"/>
    <w:tmpl w:val="C86A2204"/>
    <w:lvl w:ilvl="0" w:tplc="040C000B">
      <w:start w:val="1"/>
      <w:numFmt w:val="bullet"/>
      <w:lvlText w:val=""/>
      <w:lvlJc w:val="left"/>
      <w:pPr>
        <w:tabs>
          <w:tab w:val="num" w:pos="1270"/>
        </w:tabs>
        <w:ind w:left="1270" w:hanging="360"/>
      </w:pPr>
      <w:rPr>
        <w:rFonts w:ascii="Wingdings" w:hAnsi="Wingdings" w:hint="default"/>
      </w:rPr>
    </w:lvl>
    <w:lvl w:ilvl="1" w:tplc="040C0003" w:tentative="1">
      <w:start w:val="1"/>
      <w:numFmt w:val="bullet"/>
      <w:lvlText w:val="o"/>
      <w:lvlJc w:val="left"/>
      <w:pPr>
        <w:tabs>
          <w:tab w:val="num" w:pos="1990"/>
        </w:tabs>
        <w:ind w:left="1990" w:hanging="360"/>
      </w:pPr>
      <w:rPr>
        <w:rFonts w:ascii="Courier New" w:hAnsi="Courier New" w:cs="Courier New" w:hint="default"/>
      </w:rPr>
    </w:lvl>
    <w:lvl w:ilvl="2" w:tplc="040C0005" w:tentative="1">
      <w:start w:val="1"/>
      <w:numFmt w:val="bullet"/>
      <w:lvlText w:val=""/>
      <w:lvlJc w:val="left"/>
      <w:pPr>
        <w:tabs>
          <w:tab w:val="num" w:pos="2710"/>
        </w:tabs>
        <w:ind w:left="2710" w:hanging="360"/>
      </w:pPr>
      <w:rPr>
        <w:rFonts w:ascii="Wingdings" w:hAnsi="Wingdings" w:hint="default"/>
      </w:rPr>
    </w:lvl>
    <w:lvl w:ilvl="3" w:tplc="040C0001" w:tentative="1">
      <w:start w:val="1"/>
      <w:numFmt w:val="bullet"/>
      <w:lvlText w:val=""/>
      <w:lvlJc w:val="left"/>
      <w:pPr>
        <w:tabs>
          <w:tab w:val="num" w:pos="3430"/>
        </w:tabs>
        <w:ind w:left="3430" w:hanging="360"/>
      </w:pPr>
      <w:rPr>
        <w:rFonts w:ascii="Symbol" w:hAnsi="Symbol" w:hint="default"/>
      </w:rPr>
    </w:lvl>
    <w:lvl w:ilvl="4" w:tplc="040C0003" w:tentative="1">
      <w:start w:val="1"/>
      <w:numFmt w:val="bullet"/>
      <w:lvlText w:val="o"/>
      <w:lvlJc w:val="left"/>
      <w:pPr>
        <w:tabs>
          <w:tab w:val="num" w:pos="4150"/>
        </w:tabs>
        <w:ind w:left="4150" w:hanging="360"/>
      </w:pPr>
      <w:rPr>
        <w:rFonts w:ascii="Courier New" w:hAnsi="Courier New" w:cs="Courier New" w:hint="default"/>
      </w:rPr>
    </w:lvl>
    <w:lvl w:ilvl="5" w:tplc="040C0005" w:tentative="1">
      <w:start w:val="1"/>
      <w:numFmt w:val="bullet"/>
      <w:lvlText w:val=""/>
      <w:lvlJc w:val="left"/>
      <w:pPr>
        <w:tabs>
          <w:tab w:val="num" w:pos="4870"/>
        </w:tabs>
        <w:ind w:left="4870" w:hanging="360"/>
      </w:pPr>
      <w:rPr>
        <w:rFonts w:ascii="Wingdings" w:hAnsi="Wingdings" w:hint="default"/>
      </w:rPr>
    </w:lvl>
    <w:lvl w:ilvl="6" w:tplc="040C0001" w:tentative="1">
      <w:start w:val="1"/>
      <w:numFmt w:val="bullet"/>
      <w:lvlText w:val=""/>
      <w:lvlJc w:val="left"/>
      <w:pPr>
        <w:tabs>
          <w:tab w:val="num" w:pos="5590"/>
        </w:tabs>
        <w:ind w:left="5590" w:hanging="360"/>
      </w:pPr>
      <w:rPr>
        <w:rFonts w:ascii="Symbol" w:hAnsi="Symbol" w:hint="default"/>
      </w:rPr>
    </w:lvl>
    <w:lvl w:ilvl="7" w:tplc="040C0003" w:tentative="1">
      <w:start w:val="1"/>
      <w:numFmt w:val="bullet"/>
      <w:lvlText w:val="o"/>
      <w:lvlJc w:val="left"/>
      <w:pPr>
        <w:tabs>
          <w:tab w:val="num" w:pos="6310"/>
        </w:tabs>
        <w:ind w:left="6310" w:hanging="360"/>
      </w:pPr>
      <w:rPr>
        <w:rFonts w:ascii="Courier New" w:hAnsi="Courier New" w:cs="Courier New" w:hint="default"/>
      </w:rPr>
    </w:lvl>
    <w:lvl w:ilvl="8" w:tplc="040C0005" w:tentative="1">
      <w:start w:val="1"/>
      <w:numFmt w:val="bullet"/>
      <w:lvlText w:val=""/>
      <w:lvlJc w:val="left"/>
      <w:pPr>
        <w:tabs>
          <w:tab w:val="num" w:pos="7030"/>
        </w:tabs>
        <w:ind w:left="7030" w:hanging="360"/>
      </w:pPr>
      <w:rPr>
        <w:rFonts w:ascii="Wingdings" w:hAnsi="Wingdings" w:hint="default"/>
      </w:rPr>
    </w:lvl>
  </w:abstractNum>
  <w:abstractNum w:abstractNumId="21" w15:restartNumberingAfterBreak="0">
    <w:nsid w:val="5C7A08D2"/>
    <w:multiLevelType w:val="hybridMultilevel"/>
    <w:tmpl w:val="B6D6E6A6"/>
    <w:lvl w:ilvl="0" w:tplc="2F321C66">
      <w:start w:val="2"/>
      <w:numFmt w:val="bullet"/>
      <w:lvlText w:val=""/>
      <w:lvlJc w:val="left"/>
      <w:pPr>
        <w:ind w:left="786" w:hanging="360"/>
      </w:pPr>
      <w:rPr>
        <w:rFonts w:ascii="Symbol" w:eastAsia="Times New Roman" w:hAnsi="Symbol" w:cs="Times New Roman" w:hint="default"/>
      </w:rPr>
    </w:lvl>
    <w:lvl w:ilvl="1" w:tplc="0C0C0003" w:tentative="1">
      <w:start w:val="1"/>
      <w:numFmt w:val="bullet"/>
      <w:lvlText w:val="o"/>
      <w:lvlJc w:val="left"/>
      <w:pPr>
        <w:ind w:left="1506" w:hanging="360"/>
      </w:pPr>
      <w:rPr>
        <w:rFonts w:ascii="Courier New" w:hAnsi="Courier New" w:cs="Courier New" w:hint="default"/>
      </w:rPr>
    </w:lvl>
    <w:lvl w:ilvl="2" w:tplc="0C0C0005" w:tentative="1">
      <w:start w:val="1"/>
      <w:numFmt w:val="bullet"/>
      <w:lvlText w:val=""/>
      <w:lvlJc w:val="left"/>
      <w:pPr>
        <w:ind w:left="2226" w:hanging="360"/>
      </w:pPr>
      <w:rPr>
        <w:rFonts w:ascii="Wingdings" w:hAnsi="Wingdings" w:hint="default"/>
      </w:rPr>
    </w:lvl>
    <w:lvl w:ilvl="3" w:tplc="0C0C0001" w:tentative="1">
      <w:start w:val="1"/>
      <w:numFmt w:val="bullet"/>
      <w:lvlText w:val=""/>
      <w:lvlJc w:val="left"/>
      <w:pPr>
        <w:ind w:left="2946" w:hanging="360"/>
      </w:pPr>
      <w:rPr>
        <w:rFonts w:ascii="Symbol" w:hAnsi="Symbol" w:hint="default"/>
      </w:rPr>
    </w:lvl>
    <w:lvl w:ilvl="4" w:tplc="0C0C0003" w:tentative="1">
      <w:start w:val="1"/>
      <w:numFmt w:val="bullet"/>
      <w:lvlText w:val="o"/>
      <w:lvlJc w:val="left"/>
      <w:pPr>
        <w:ind w:left="3666" w:hanging="360"/>
      </w:pPr>
      <w:rPr>
        <w:rFonts w:ascii="Courier New" w:hAnsi="Courier New" w:cs="Courier New" w:hint="default"/>
      </w:rPr>
    </w:lvl>
    <w:lvl w:ilvl="5" w:tplc="0C0C0005" w:tentative="1">
      <w:start w:val="1"/>
      <w:numFmt w:val="bullet"/>
      <w:lvlText w:val=""/>
      <w:lvlJc w:val="left"/>
      <w:pPr>
        <w:ind w:left="4386" w:hanging="360"/>
      </w:pPr>
      <w:rPr>
        <w:rFonts w:ascii="Wingdings" w:hAnsi="Wingdings" w:hint="default"/>
      </w:rPr>
    </w:lvl>
    <w:lvl w:ilvl="6" w:tplc="0C0C0001" w:tentative="1">
      <w:start w:val="1"/>
      <w:numFmt w:val="bullet"/>
      <w:lvlText w:val=""/>
      <w:lvlJc w:val="left"/>
      <w:pPr>
        <w:ind w:left="5106" w:hanging="360"/>
      </w:pPr>
      <w:rPr>
        <w:rFonts w:ascii="Symbol" w:hAnsi="Symbol" w:hint="default"/>
      </w:rPr>
    </w:lvl>
    <w:lvl w:ilvl="7" w:tplc="0C0C0003" w:tentative="1">
      <w:start w:val="1"/>
      <w:numFmt w:val="bullet"/>
      <w:lvlText w:val="o"/>
      <w:lvlJc w:val="left"/>
      <w:pPr>
        <w:ind w:left="5826" w:hanging="360"/>
      </w:pPr>
      <w:rPr>
        <w:rFonts w:ascii="Courier New" w:hAnsi="Courier New" w:cs="Courier New" w:hint="default"/>
      </w:rPr>
    </w:lvl>
    <w:lvl w:ilvl="8" w:tplc="0C0C0005" w:tentative="1">
      <w:start w:val="1"/>
      <w:numFmt w:val="bullet"/>
      <w:lvlText w:val=""/>
      <w:lvlJc w:val="left"/>
      <w:pPr>
        <w:ind w:left="6546" w:hanging="360"/>
      </w:pPr>
      <w:rPr>
        <w:rFonts w:ascii="Wingdings" w:hAnsi="Wingdings" w:hint="default"/>
      </w:rPr>
    </w:lvl>
  </w:abstractNum>
  <w:abstractNum w:abstractNumId="22" w15:restartNumberingAfterBreak="0">
    <w:nsid w:val="63323169"/>
    <w:multiLevelType w:val="multilevel"/>
    <w:tmpl w:val="98021884"/>
    <w:lvl w:ilvl="0">
      <w:start w:val="11"/>
      <w:numFmt w:val="decimal"/>
      <w:lvlText w:val="%1."/>
      <w:lvlJc w:val="left"/>
      <w:pPr>
        <w:tabs>
          <w:tab w:val="num" w:pos="720"/>
        </w:tabs>
        <w:ind w:left="720" w:hanging="360"/>
      </w:pPr>
      <w:rPr>
        <w:rFonts w:hint="default"/>
        <w:b/>
        <w:bCs w:val="0"/>
        <w:sz w:val="24"/>
      </w:rPr>
    </w:lvl>
    <w:lvl w:ilvl="1">
      <w:start w:val="1"/>
      <w:numFmt w:val="decimal"/>
      <w:isLgl/>
      <w:lvlText w:val="%1.%2"/>
      <w:lvlJc w:val="left"/>
      <w:pPr>
        <w:tabs>
          <w:tab w:val="num" w:pos="930"/>
        </w:tabs>
        <w:ind w:left="930" w:hanging="57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67492221"/>
    <w:multiLevelType w:val="hybridMultilevel"/>
    <w:tmpl w:val="08EA6600"/>
    <w:lvl w:ilvl="0" w:tplc="E6583B28">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900"/>
        </w:tabs>
        <w:ind w:left="900" w:hanging="360"/>
      </w:pPr>
      <w:rPr>
        <w:rFonts w:ascii="Courier New" w:hAnsi="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4" w15:restartNumberingAfterBreak="0">
    <w:nsid w:val="6A89528D"/>
    <w:multiLevelType w:val="multilevel"/>
    <w:tmpl w:val="040C001F"/>
    <w:lvl w:ilvl="0">
      <w:start w:val="1"/>
      <w:numFmt w:val="bullet"/>
      <w:lvlText w:val=""/>
      <w:lvlJc w:val="left"/>
      <w:pPr>
        <w:tabs>
          <w:tab w:val="num" w:pos="1776"/>
        </w:tabs>
        <w:ind w:left="1776" w:hanging="360"/>
      </w:pPr>
      <w:rPr>
        <w:rFonts w:ascii="Wingdings" w:hAnsi="Wingdings" w:hint="default"/>
        <w:sz w:val="24"/>
      </w:rPr>
    </w:lvl>
    <w:lvl w:ilvl="1">
      <w:start w:val="1"/>
      <w:numFmt w:val="decimal"/>
      <w:lvlText w:val="%1.%2."/>
      <w:lvlJc w:val="left"/>
      <w:pPr>
        <w:tabs>
          <w:tab w:val="num" w:pos="2208"/>
        </w:tabs>
        <w:ind w:left="2208" w:hanging="432"/>
      </w:pPr>
    </w:lvl>
    <w:lvl w:ilvl="2">
      <w:start w:val="1"/>
      <w:numFmt w:val="decimal"/>
      <w:lvlText w:val="%1.%2.%3."/>
      <w:lvlJc w:val="left"/>
      <w:pPr>
        <w:tabs>
          <w:tab w:val="num" w:pos="2856"/>
        </w:tabs>
        <w:ind w:left="2640" w:hanging="504"/>
      </w:pPr>
    </w:lvl>
    <w:lvl w:ilvl="3">
      <w:start w:val="1"/>
      <w:numFmt w:val="decimal"/>
      <w:lvlText w:val="%1.%2.%3.%4."/>
      <w:lvlJc w:val="left"/>
      <w:pPr>
        <w:tabs>
          <w:tab w:val="num" w:pos="3216"/>
        </w:tabs>
        <w:ind w:left="3144" w:hanging="648"/>
      </w:pPr>
    </w:lvl>
    <w:lvl w:ilvl="4">
      <w:start w:val="1"/>
      <w:numFmt w:val="decimal"/>
      <w:lvlText w:val="%1.%2.%3.%4.%5."/>
      <w:lvlJc w:val="left"/>
      <w:pPr>
        <w:tabs>
          <w:tab w:val="num" w:pos="3936"/>
        </w:tabs>
        <w:ind w:left="3648" w:hanging="792"/>
      </w:pPr>
    </w:lvl>
    <w:lvl w:ilvl="5">
      <w:start w:val="1"/>
      <w:numFmt w:val="decimal"/>
      <w:lvlText w:val="%1.%2.%3.%4.%5.%6."/>
      <w:lvlJc w:val="left"/>
      <w:pPr>
        <w:tabs>
          <w:tab w:val="num" w:pos="4296"/>
        </w:tabs>
        <w:ind w:left="4152" w:hanging="936"/>
      </w:pPr>
    </w:lvl>
    <w:lvl w:ilvl="6">
      <w:start w:val="1"/>
      <w:numFmt w:val="decimal"/>
      <w:lvlText w:val="%1.%2.%3.%4.%5.%6.%7."/>
      <w:lvlJc w:val="left"/>
      <w:pPr>
        <w:tabs>
          <w:tab w:val="num" w:pos="5016"/>
        </w:tabs>
        <w:ind w:left="4656" w:hanging="1080"/>
      </w:pPr>
    </w:lvl>
    <w:lvl w:ilvl="7">
      <w:start w:val="1"/>
      <w:numFmt w:val="decimal"/>
      <w:lvlText w:val="%1.%2.%3.%4.%5.%6.%7.%8."/>
      <w:lvlJc w:val="left"/>
      <w:pPr>
        <w:tabs>
          <w:tab w:val="num" w:pos="5376"/>
        </w:tabs>
        <w:ind w:left="5160" w:hanging="1224"/>
      </w:pPr>
    </w:lvl>
    <w:lvl w:ilvl="8">
      <w:start w:val="1"/>
      <w:numFmt w:val="decimal"/>
      <w:lvlText w:val="%1.%2.%3.%4.%5.%6.%7.%8.%9."/>
      <w:lvlJc w:val="left"/>
      <w:pPr>
        <w:tabs>
          <w:tab w:val="num" w:pos="6096"/>
        </w:tabs>
        <w:ind w:left="5736" w:hanging="1440"/>
      </w:pPr>
    </w:lvl>
  </w:abstractNum>
  <w:abstractNum w:abstractNumId="25" w15:restartNumberingAfterBreak="0">
    <w:nsid w:val="6ABD2CA3"/>
    <w:multiLevelType w:val="multilevel"/>
    <w:tmpl w:val="304C4C66"/>
    <w:lvl w:ilvl="0">
      <w:start w:val="7"/>
      <w:numFmt w:val="decimal"/>
      <w:lvlText w:val="%1"/>
      <w:lvlJc w:val="left"/>
      <w:pPr>
        <w:tabs>
          <w:tab w:val="num" w:pos="525"/>
        </w:tabs>
        <w:ind w:left="525" w:hanging="525"/>
      </w:pPr>
      <w:rPr>
        <w:rFonts w:hint="default"/>
      </w:rPr>
    </w:lvl>
    <w:lvl w:ilvl="1">
      <w:start w:val="4"/>
      <w:numFmt w:val="decimal"/>
      <w:lvlText w:val="%1.%2"/>
      <w:lvlJc w:val="left"/>
      <w:pPr>
        <w:tabs>
          <w:tab w:val="num" w:pos="1130"/>
        </w:tabs>
        <w:ind w:left="1130" w:hanging="525"/>
      </w:pPr>
      <w:rPr>
        <w:rFonts w:hint="default"/>
      </w:rPr>
    </w:lvl>
    <w:lvl w:ilvl="2">
      <w:start w:val="5"/>
      <w:numFmt w:val="decimal"/>
      <w:lvlText w:val="%1.%2.%3"/>
      <w:lvlJc w:val="left"/>
      <w:pPr>
        <w:tabs>
          <w:tab w:val="num" w:pos="1930"/>
        </w:tabs>
        <w:ind w:left="1930" w:hanging="720"/>
      </w:pPr>
      <w:rPr>
        <w:rFonts w:hint="default"/>
      </w:rPr>
    </w:lvl>
    <w:lvl w:ilvl="3">
      <w:start w:val="1"/>
      <w:numFmt w:val="decimal"/>
      <w:lvlText w:val="%1.%2.%3.%4"/>
      <w:lvlJc w:val="left"/>
      <w:pPr>
        <w:tabs>
          <w:tab w:val="num" w:pos="2895"/>
        </w:tabs>
        <w:ind w:left="2895" w:hanging="1080"/>
      </w:pPr>
      <w:rPr>
        <w:rFonts w:hint="default"/>
      </w:rPr>
    </w:lvl>
    <w:lvl w:ilvl="4">
      <w:start w:val="1"/>
      <w:numFmt w:val="decimal"/>
      <w:lvlText w:val="%1.%2.%3.%4.%5"/>
      <w:lvlJc w:val="left"/>
      <w:pPr>
        <w:tabs>
          <w:tab w:val="num" w:pos="3500"/>
        </w:tabs>
        <w:ind w:left="3500" w:hanging="1080"/>
      </w:pPr>
      <w:rPr>
        <w:rFonts w:hint="default"/>
      </w:rPr>
    </w:lvl>
    <w:lvl w:ilvl="5">
      <w:start w:val="1"/>
      <w:numFmt w:val="decimal"/>
      <w:lvlText w:val="%1.%2.%3.%4.%5.%6"/>
      <w:lvlJc w:val="left"/>
      <w:pPr>
        <w:tabs>
          <w:tab w:val="num" w:pos="4465"/>
        </w:tabs>
        <w:ind w:left="4465" w:hanging="1440"/>
      </w:pPr>
      <w:rPr>
        <w:rFonts w:hint="default"/>
      </w:rPr>
    </w:lvl>
    <w:lvl w:ilvl="6">
      <w:start w:val="1"/>
      <w:numFmt w:val="decimal"/>
      <w:lvlText w:val="%1.%2.%3.%4.%5.%6.%7"/>
      <w:lvlJc w:val="left"/>
      <w:pPr>
        <w:tabs>
          <w:tab w:val="num" w:pos="5070"/>
        </w:tabs>
        <w:ind w:left="5070" w:hanging="1440"/>
      </w:pPr>
      <w:rPr>
        <w:rFonts w:hint="default"/>
      </w:rPr>
    </w:lvl>
    <w:lvl w:ilvl="7">
      <w:start w:val="1"/>
      <w:numFmt w:val="decimal"/>
      <w:lvlText w:val="%1.%2.%3.%4.%5.%6.%7.%8"/>
      <w:lvlJc w:val="left"/>
      <w:pPr>
        <w:tabs>
          <w:tab w:val="num" w:pos="6035"/>
        </w:tabs>
        <w:ind w:left="6035" w:hanging="1800"/>
      </w:pPr>
      <w:rPr>
        <w:rFonts w:hint="default"/>
      </w:rPr>
    </w:lvl>
    <w:lvl w:ilvl="8">
      <w:start w:val="1"/>
      <w:numFmt w:val="decimal"/>
      <w:lvlText w:val="%1.%2.%3.%4.%5.%6.%7.%8.%9"/>
      <w:lvlJc w:val="left"/>
      <w:pPr>
        <w:tabs>
          <w:tab w:val="num" w:pos="6640"/>
        </w:tabs>
        <w:ind w:left="6640" w:hanging="1800"/>
      </w:pPr>
      <w:rPr>
        <w:rFonts w:hint="default"/>
      </w:rPr>
    </w:lvl>
  </w:abstractNum>
  <w:abstractNum w:abstractNumId="26" w15:restartNumberingAfterBreak="0">
    <w:nsid w:val="6BE5770A"/>
    <w:multiLevelType w:val="multilevel"/>
    <w:tmpl w:val="42E6D85C"/>
    <w:lvl w:ilvl="0">
      <w:start w:val="7"/>
      <w:numFmt w:val="decimal"/>
      <w:lvlText w:val="%1."/>
      <w:lvlJc w:val="left"/>
      <w:pPr>
        <w:tabs>
          <w:tab w:val="num" w:pos="390"/>
        </w:tabs>
        <w:ind w:left="390" w:hanging="390"/>
      </w:pPr>
      <w:rPr>
        <w:rFonts w:hint="default"/>
      </w:rPr>
    </w:lvl>
    <w:lvl w:ilvl="1">
      <w:start w:val="4"/>
      <w:numFmt w:val="decimal"/>
      <w:lvlText w:val="%1.%2."/>
      <w:lvlJc w:val="left"/>
      <w:pPr>
        <w:tabs>
          <w:tab w:val="num" w:pos="1267"/>
        </w:tabs>
        <w:ind w:left="1267" w:hanging="720"/>
      </w:pPr>
      <w:rPr>
        <w:rFonts w:hint="default"/>
      </w:rPr>
    </w:lvl>
    <w:lvl w:ilvl="2">
      <w:start w:val="1"/>
      <w:numFmt w:val="decimal"/>
      <w:lvlText w:val="%1.%2.%3."/>
      <w:lvlJc w:val="left"/>
      <w:pPr>
        <w:tabs>
          <w:tab w:val="num" w:pos="1814"/>
        </w:tabs>
        <w:ind w:left="1814" w:hanging="720"/>
      </w:pPr>
      <w:rPr>
        <w:rFonts w:hint="default"/>
      </w:rPr>
    </w:lvl>
    <w:lvl w:ilvl="3">
      <w:start w:val="1"/>
      <w:numFmt w:val="decimal"/>
      <w:lvlText w:val="%1.%2.%3.%4."/>
      <w:lvlJc w:val="left"/>
      <w:pPr>
        <w:tabs>
          <w:tab w:val="num" w:pos="2721"/>
        </w:tabs>
        <w:ind w:left="2721" w:hanging="1080"/>
      </w:pPr>
      <w:rPr>
        <w:rFonts w:hint="default"/>
      </w:rPr>
    </w:lvl>
    <w:lvl w:ilvl="4">
      <w:start w:val="1"/>
      <w:numFmt w:val="decimal"/>
      <w:lvlText w:val="%1.%2.%3.%4.%5."/>
      <w:lvlJc w:val="left"/>
      <w:pPr>
        <w:tabs>
          <w:tab w:val="num" w:pos="3268"/>
        </w:tabs>
        <w:ind w:left="3268" w:hanging="1080"/>
      </w:pPr>
      <w:rPr>
        <w:rFonts w:hint="default"/>
      </w:rPr>
    </w:lvl>
    <w:lvl w:ilvl="5">
      <w:start w:val="1"/>
      <w:numFmt w:val="decimal"/>
      <w:lvlText w:val="%1.%2.%3.%4.%5.%6."/>
      <w:lvlJc w:val="left"/>
      <w:pPr>
        <w:tabs>
          <w:tab w:val="num" w:pos="4175"/>
        </w:tabs>
        <w:ind w:left="4175" w:hanging="1440"/>
      </w:pPr>
      <w:rPr>
        <w:rFonts w:hint="default"/>
      </w:rPr>
    </w:lvl>
    <w:lvl w:ilvl="6">
      <w:start w:val="1"/>
      <w:numFmt w:val="decimal"/>
      <w:lvlText w:val="%1.%2.%3.%4.%5.%6.%7."/>
      <w:lvlJc w:val="left"/>
      <w:pPr>
        <w:tabs>
          <w:tab w:val="num" w:pos="4722"/>
        </w:tabs>
        <w:ind w:left="4722" w:hanging="1440"/>
      </w:pPr>
      <w:rPr>
        <w:rFonts w:hint="default"/>
      </w:rPr>
    </w:lvl>
    <w:lvl w:ilvl="7">
      <w:start w:val="1"/>
      <w:numFmt w:val="decimal"/>
      <w:lvlText w:val="%1.%2.%3.%4.%5.%6.%7.%8."/>
      <w:lvlJc w:val="left"/>
      <w:pPr>
        <w:tabs>
          <w:tab w:val="num" w:pos="5629"/>
        </w:tabs>
        <w:ind w:left="5629" w:hanging="1800"/>
      </w:pPr>
      <w:rPr>
        <w:rFonts w:hint="default"/>
      </w:rPr>
    </w:lvl>
    <w:lvl w:ilvl="8">
      <w:start w:val="1"/>
      <w:numFmt w:val="decimal"/>
      <w:lvlText w:val="%1.%2.%3.%4.%5.%6.%7.%8.%9."/>
      <w:lvlJc w:val="left"/>
      <w:pPr>
        <w:tabs>
          <w:tab w:val="num" w:pos="6536"/>
        </w:tabs>
        <w:ind w:left="6536" w:hanging="2160"/>
      </w:pPr>
      <w:rPr>
        <w:rFonts w:hint="default"/>
      </w:rPr>
    </w:lvl>
  </w:abstractNum>
  <w:abstractNum w:abstractNumId="27" w15:restartNumberingAfterBreak="0">
    <w:nsid w:val="6D8D007E"/>
    <w:multiLevelType w:val="multilevel"/>
    <w:tmpl w:val="08CA924E"/>
    <w:lvl w:ilvl="0">
      <w:start w:val="7"/>
      <w:numFmt w:val="decimal"/>
      <w:lvlText w:val="%1"/>
      <w:lvlJc w:val="left"/>
      <w:pPr>
        <w:tabs>
          <w:tab w:val="num" w:pos="645"/>
        </w:tabs>
        <w:ind w:left="645" w:hanging="645"/>
      </w:pPr>
      <w:rPr>
        <w:rFonts w:hint="default"/>
      </w:rPr>
    </w:lvl>
    <w:lvl w:ilvl="1">
      <w:start w:val="3"/>
      <w:numFmt w:val="decimal"/>
      <w:lvlText w:val="%1.%2"/>
      <w:lvlJc w:val="left"/>
      <w:pPr>
        <w:tabs>
          <w:tab w:val="num" w:pos="1185"/>
        </w:tabs>
        <w:ind w:left="1185" w:hanging="645"/>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8" w15:restartNumberingAfterBreak="0">
    <w:nsid w:val="6F920715"/>
    <w:multiLevelType w:val="hybridMultilevel"/>
    <w:tmpl w:val="14FEDB8E"/>
    <w:lvl w:ilvl="0" w:tplc="FFFFFFFF">
      <w:start w:val="1"/>
      <w:numFmt w:val="bullet"/>
      <w:lvlText w:val=""/>
      <w:lvlJc w:val="left"/>
      <w:pPr>
        <w:ind w:left="720" w:hanging="360"/>
      </w:pPr>
      <w:rPr>
        <w:rFonts w:ascii="Wingdings" w:hAnsi="Wingdings" w:hint="default"/>
        <w:sz w:val="2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55B0593"/>
    <w:multiLevelType w:val="multilevel"/>
    <w:tmpl w:val="B424602A"/>
    <w:lvl w:ilvl="0">
      <w:start w:val="1"/>
      <w:numFmt w:val="decimal"/>
      <w:lvlText w:val="%1."/>
      <w:lvlJc w:val="left"/>
      <w:pPr>
        <w:tabs>
          <w:tab w:val="num" w:pos="360"/>
        </w:tabs>
        <w:ind w:left="360" w:hanging="360"/>
      </w:pPr>
      <w:rPr>
        <w:rFonts w:hint="default"/>
        <w:b w:val="0"/>
        <w:i w:val="0"/>
        <w:sz w:val="24"/>
      </w:rPr>
    </w:lvl>
    <w:lvl w:ilvl="1">
      <w:start w:val="1"/>
      <w:numFmt w:val="decimal"/>
      <w:lvlText w:val="%1.%2."/>
      <w:lvlJc w:val="left"/>
      <w:pPr>
        <w:tabs>
          <w:tab w:val="num" w:pos="792"/>
        </w:tabs>
        <w:ind w:left="792" w:hanging="432"/>
      </w:pPr>
      <w:rPr>
        <w:rFonts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B0E0EC4"/>
    <w:multiLevelType w:val="hybridMultilevel"/>
    <w:tmpl w:val="86BA1A30"/>
    <w:lvl w:ilvl="0" w:tplc="7D6AB222">
      <w:numFmt w:val="bullet"/>
      <w:lvlText w:val="→"/>
      <w:lvlJc w:val="left"/>
      <w:pPr>
        <w:ind w:left="720" w:hanging="360"/>
      </w:pPr>
      <w:rPr>
        <w:rFonts w:ascii="Calibri" w:eastAsiaTheme="minorHAns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622609499">
    <w:abstractNumId w:val="24"/>
  </w:num>
  <w:num w:numId="2" w16cid:durableId="761412069">
    <w:abstractNumId w:val="14"/>
  </w:num>
  <w:num w:numId="3" w16cid:durableId="1118572160">
    <w:abstractNumId w:val="7"/>
  </w:num>
  <w:num w:numId="4" w16cid:durableId="609581322">
    <w:abstractNumId w:val="12"/>
  </w:num>
  <w:num w:numId="5" w16cid:durableId="1167667613">
    <w:abstractNumId w:val="23"/>
  </w:num>
  <w:num w:numId="6" w16cid:durableId="447550868">
    <w:abstractNumId w:val="27"/>
  </w:num>
  <w:num w:numId="7" w16cid:durableId="39481451">
    <w:abstractNumId w:val="2"/>
  </w:num>
  <w:num w:numId="8" w16cid:durableId="559707602">
    <w:abstractNumId w:val="22"/>
  </w:num>
  <w:num w:numId="9" w16cid:durableId="676663035">
    <w:abstractNumId w:val="13"/>
  </w:num>
  <w:num w:numId="10" w16cid:durableId="2116971591">
    <w:abstractNumId w:val="20"/>
  </w:num>
  <w:num w:numId="11" w16cid:durableId="1278946168">
    <w:abstractNumId w:val="26"/>
  </w:num>
  <w:num w:numId="12" w16cid:durableId="511145243">
    <w:abstractNumId w:val="6"/>
  </w:num>
  <w:num w:numId="13" w16cid:durableId="403375187">
    <w:abstractNumId w:val="25"/>
  </w:num>
  <w:num w:numId="14" w16cid:durableId="1668559482">
    <w:abstractNumId w:val="1"/>
  </w:num>
  <w:num w:numId="15" w16cid:durableId="702291011">
    <w:abstractNumId w:val="29"/>
  </w:num>
  <w:num w:numId="16" w16cid:durableId="376590259">
    <w:abstractNumId w:val="3"/>
  </w:num>
  <w:num w:numId="17" w16cid:durableId="1765027343">
    <w:abstractNumId w:val="18"/>
  </w:num>
  <w:num w:numId="18" w16cid:durableId="591082727">
    <w:abstractNumId w:val="5"/>
  </w:num>
  <w:num w:numId="19" w16cid:durableId="1373656329">
    <w:abstractNumId w:val="11"/>
  </w:num>
  <w:num w:numId="20" w16cid:durableId="1758867806">
    <w:abstractNumId w:val="0"/>
  </w:num>
  <w:num w:numId="21" w16cid:durableId="965888180">
    <w:abstractNumId w:val="8"/>
  </w:num>
  <w:num w:numId="22" w16cid:durableId="516576632">
    <w:abstractNumId w:val="19"/>
  </w:num>
  <w:num w:numId="23" w16cid:durableId="2114394211">
    <w:abstractNumId w:val="28"/>
  </w:num>
  <w:num w:numId="24" w16cid:durableId="153687906">
    <w:abstractNumId w:val="15"/>
  </w:num>
  <w:num w:numId="25" w16cid:durableId="1942644067">
    <w:abstractNumId w:val="16"/>
  </w:num>
  <w:num w:numId="26" w16cid:durableId="61635178">
    <w:abstractNumId w:val="10"/>
  </w:num>
  <w:num w:numId="27" w16cid:durableId="230703567">
    <w:abstractNumId w:val="4"/>
  </w:num>
  <w:num w:numId="28" w16cid:durableId="819732150">
    <w:abstractNumId w:val="30"/>
  </w:num>
  <w:num w:numId="29" w16cid:durableId="538472315">
    <w:abstractNumId w:val="21"/>
  </w:num>
  <w:num w:numId="30" w16cid:durableId="409936180">
    <w:abstractNumId w:val="9"/>
  </w:num>
  <w:num w:numId="31" w16cid:durableId="11968898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52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991"/>
    <w:rsid w:val="0000081B"/>
    <w:rsid w:val="000020F3"/>
    <w:rsid w:val="00003D0F"/>
    <w:rsid w:val="0000429B"/>
    <w:rsid w:val="0000587F"/>
    <w:rsid w:val="00007567"/>
    <w:rsid w:val="0001041E"/>
    <w:rsid w:val="00017F4F"/>
    <w:rsid w:val="0002656D"/>
    <w:rsid w:val="00035648"/>
    <w:rsid w:val="00040856"/>
    <w:rsid w:val="000422A8"/>
    <w:rsid w:val="00042888"/>
    <w:rsid w:val="00050BBD"/>
    <w:rsid w:val="000562F9"/>
    <w:rsid w:val="0005652E"/>
    <w:rsid w:val="00057984"/>
    <w:rsid w:val="0006083B"/>
    <w:rsid w:val="00063FE5"/>
    <w:rsid w:val="00071A87"/>
    <w:rsid w:val="00074F10"/>
    <w:rsid w:val="00075B64"/>
    <w:rsid w:val="00077B4E"/>
    <w:rsid w:val="00081257"/>
    <w:rsid w:val="000870E4"/>
    <w:rsid w:val="00091657"/>
    <w:rsid w:val="00093C96"/>
    <w:rsid w:val="000A0C82"/>
    <w:rsid w:val="000A2968"/>
    <w:rsid w:val="000B3275"/>
    <w:rsid w:val="000B46D6"/>
    <w:rsid w:val="000B5B01"/>
    <w:rsid w:val="000B71A4"/>
    <w:rsid w:val="000C07D0"/>
    <w:rsid w:val="000C3F7A"/>
    <w:rsid w:val="000D23B6"/>
    <w:rsid w:val="000D2D98"/>
    <w:rsid w:val="000D5FB4"/>
    <w:rsid w:val="000E342C"/>
    <w:rsid w:val="000E6CE6"/>
    <w:rsid w:val="000F0C64"/>
    <w:rsid w:val="000F3771"/>
    <w:rsid w:val="00101428"/>
    <w:rsid w:val="00112666"/>
    <w:rsid w:val="001174A2"/>
    <w:rsid w:val="00120C2F"/>
    <w:rsid w:val="00122EAB"/>
    <w:rsid w:val="001305A3"/>
    <w:rsid w:val="00130733"/>
    <w:rsid w:val="00134521"/>
    <w:rsid w:val="0013775F"/>
    <w:rsid w:val="001407C4"/>
    <w:rsid w:val="00141AB4"/>
    <w:rsid w:val="00143A11"/>
    <w:rsid w:val="00150EB2"/>
    <w:rsid w:val="001519B4"/>
    <w:rsid w:val="00155436"/>
    <w:rsid w:val="0016049A"/>
    <w:rsid w:val="001634B9"/>
    <w:rsid w:val="0016557D"/>
    <w:rsid w:val="0016699B"/>
    <w:rsid w:val="00172B26"/>
    <w:rsid w:val="001771A8"/>
    <w:rsid w:val="00183C30"/>
    <w:rsid w:val="001865A2"/>
    <w:rsid w:val="0018757B"/>
    <w:rsid w:val="001910B7"/>
    <w:rsid w:val="001934EA"/>
    <w:rsid w:val="001A2CC0"/>
    <w:rsid w:val="001A40CE"/>
    <w:rsid w:val="001A4B6F"/>
    <w:rsid w:val="001B529A"/>
    <w:rsid w:val="001D0896"/>
    <w:rsid w:val="001D0917"/>
    <w:rsid w:val="001D0C0D"/>
    <w:rsid w:val="001D231C"/>
    <w:rsid w:val="001E606F"/>
    <w:rsid w:val="001E6443"/>
    <w:rsid w:val="001E6F10"/>
    <w:rsid w:val="001F2654"/>
    <w:rsid w:val="001F2823"/>
    <w:rsid w:val="001F2A58"/>
    <w:rsid w:val="001F53CE"/>
    <w:rsid w:val="001F634E"/>
    <w:rsid w:val="001F71E8"/>
    <w:rsid w:val="00200E99"/>
    <w:rsid w:val="0020447C"/>
    <w:rsid w:val="00210B7A"/>
    <w:rsid w:val="00210BDF"/>
    <w:rsid w:val="0021189B"/>
    <w:rsid w:val="00211D81"/>
    <w:rsid w:val="002150CB"/>
    <w:rsid w:val="00216871"/>
    <w:rsid w:val="00217B27"/>
    <w:rsid w:val="00222FE7"/>
    <w:rsid w:val="00231B63"/>
    <w:rsid w:val="00244EBA"/>
    <w:rsid w:val="002537B0"/>
    <w:rsid w:val="00256B85"/>
    <w:rsid w:val="00262CA5"/>
    <w:rsid w:val="00262D1A"/>
    <w:rsid w:val="0026494F"/>
    <w:rsid w:val="00266461"/>
    <w:rsid w:val="0026744F"/>
    <w:rsid w:val="00280252"/>
    <w:rsid w:val="00282D70"/>
    <w:rsid w:val="002839E1"/>
    <w:rsid w:val="00286CE2"/>
    <w:rsid w:val="00287987"/>
    <w:rsid w:val="00290376"/>
    <w:rsid w:val="00292ED4"/>
    <w:rsid w:val="00294EF4"/>
    <w:rsid w:val="002951CD"/>
    <w:rsid w:val="002A0FF6"/>
    <w:rsid w:val="002A1C34"/>
    <w:rsid w:val="002A224D"/>
    <w:rsid w:val="002A2C8A"/>
    <w:rsid w:val="002A4F78"/>
    <w:rsid w:val="002A56DE"/>
    <w:rsid w:val="002A65C6"/>
    <w:rsid w:val="002A6D09"/>
    <w:rsid w:val="002B034E"/>
    <w:rsid w:val="002B3752"/>
    <w:rsid w:val="002B440F"/>
    <w:rsid w:val="002B69E0"/>
    <w:rsid w:val="002B70AF"/>
    <w:rsid w:val="002B7CDC"/>
    <w:rsid w:val="002C1DF4"/>
    <w:rsid w:val="002C3095"/>
    <w:rsid w:val="002C485D"/>
    <w:rsid w:val="002C686E"/>
    <w:rsid w:val="002C70E0"/>
    <w:rsid w:val="002C7374"/>
    <w:rsid w:val="002C799E"/>
    <w:rsid w:val="002D2D66"/>
    <w:rsid w:val="002E1B35"/>
    <w:rsid w:val="002E6908"/>
    <w:rsid w:val="002E6B6E"/>
    <w:rsid w:val="002E7F73"/>
    <w:rsid w:val="002F0FE7"/>
    <w:rsid w:val="00300F9B"/>
    <w:rsid w:val="00303BAA"/>
    <w:rsid w:val="003055AE"/>
    <w:rsid w:val="00305F7C"/>
    <w:rsid w:val="0031017B"/>
    <w:rsid w:val="00314DDF"/>
    <w:rsid w:val="0032328D"/>
    <w:rsid w:val="0034114B"/>
    <w:rsid w:val="003418D9"/>
    <w:rsid w:val="00343A62"/>
    <w:rsid w:val="00344E36"/>
    <w:rsid w:val="00347AC2"/>
    <w:rsid w:val="00353DF1"/>
    <w:rsid w:val="00363FB7"/>
    <w:rsid w:val="003651A7"/>
    <w:rsid w:val="00372378"/>
    <w:rsid w:val="00374025"/>
    <w:rsid w:val="003854D3"/>
    <w:rsid w:val="00396AAA"/>
    <w:rsid w:val="003971EF"/>
    <w:rsid w:val="003A36A8"/>
    <w:rsid w:val="003A4038"/>
    <w:rsid w:val="003B0BC9"/>
    <w:rsid w:val="003B59F6"/>
    <w:rsid w:val="003B6362"/>
    <w:rsid w:val="003B6659"/>
    <w:rsid w:val="003B74C4"/>
    <w:rsid w:val="003C0DAD"/>
    <w:rsid w:val="003C15F0"/>
    <w:rsid w:val="003C274E"/>
    <w:rsid w:val="003C709F"/>
    <w:rsid w:val="003C74CA"/>
    <w:rsid w:val="003C77BC"/>
    <w:rsid w:val="003C7F03"/>
    <w:rsid w:val="003D0F7B"/>
    <w:rsid w:val="003D41A2"/>
    <w:rsid w:val="003D4547"/>
    <w:rsid w:val="003E1207"/>
    <w:rsid w:val="003E3B2B"/>
    <w:rsid w:val="003E43FE"/>
    <w:rsid w:val="003E517E"/>
    <w:rsid w:val="003E5560"/>
    <w:rsid w:val="003F1FEA"/>
    <w:rsid w:val="003F2F89"/>
    <w:rsid w:val="003F4431"/>
    <w:rsid w:val="00405B4C"/>
    <w:rsid w:val="00407120"/>
    <w:rsid w:val="00407FBB"/>
    <w:rsid w:val="004102FB"/>
    <w:rsid w:val="004115D9"/>
    <w:rsid w:val="0041323C"/>
    <w:rsid w:val="004145D5"/>
    <w:rsid w:val="00415695"/>
    <w:rsid w:val="00415BC0"/>
    <w:rsid w:val="00416C94"/>
    <w:rsid w:val="00416D0E"/>
    <w:rsid w:val="00423115"/>
    <w:rsid w:val="0042458C"/>
    <w:rsid w:val="0042473A"/>
    <w:rsid w:val="0044017C"/>
    <w:rsid w:val="004439E2"/>
    <w:rsid w:val="0044460E"/>
    <w:rsid w:val="00444A02"/>
    <w:rsid w:val="0044566D"/>
    <w:rsid w:val="00445A8D"/>
    <w:rsid w:val="00446F73"/>
    <w:rsid w:val="00454930"/>
    <w:rsid w:val="00455E4E"/>
    <w:rsid w:val="004562AD"/>
    <w:rsid w:val="004563AF"/>
    <w:rsid w:val="00460668"/>
    <w:rsid w:val="00463489"/>
    <w:rsid w:val="00465EAF"/>
    <w:rsid w:val="00470107"/>
    <w:rsid w:val="0047058B"/>
    <w:rsid w:val="004731A7"/>
    <w:rsid w:val="00490FF1"/>
    <w:rsid w:val="00495BF0"/>
    <w:rsid w:val="004A438C"/>
    <w:rsid w:val="004A67E0"/>
    <w:rsid w:val="004B0E57"/>
    <w:rsid w:val="004B4F57"/>
    <w:rsid w:val="004B5A3E"/>
    <w:rsid w:val="004B5AFE"/>
    <w:rsid w:val="004C1B45"/>
    <w:rsid w:val="004C35C7"/>
    <w:rsid w:val="004C4FE9"/>
    <w:rsid w:val="004C5D6B"/>
    <w:rsid w:val="004E34A9"/>
    <w:rsid w:val="004E40CD"/>
    <w:rsid w:val="004E71BD"/>
    <w:rsid w:val="004F2DF0"/>
    <w:rsid w:val="004F5182"/>
    <w:rsid w:val="004F5C51"/>
    <w:rsid w:val="004F5E3C"/>
    <w:rsid w:val="004F67EB"/>
    <w:rsid w:val="004F7123"/>
    <w:rsid w:val="004F7690"/>
    <w:rsid w:val="005011B2"/>
    <w:rsid w:val="00501AAD"/>
    <w:rsid w:val="00502501"/>
    <w:rsid w:val="00507715"/>
    <w:rsid w:val="00507A83"/>
    <w:rsid w:val="00520FA3"/>
    <w:rsid w:val="005248E3"/>
    <w:rsid w:val="005279B1"/>
    <w:rsid w:val="005335E9"/>
    <w:rsid w:val="005378A5"/>
    <w:rsid w:val="00543933"/>
    <w:rsid w:val="00546DDD"/>
    <w:rsid w:val="00547CCB"/>
    <w:rsid w:val="00552DC7"/>
    <w:rsid w:val="00563001"/>
    <w:rsid w:val="00564991"/>
    <w:rsid w:val="00564C3C"/>
    <w:rsid w:val="00565458"/>
    <w:rsid w:val="00566071"/>
    <w:rsid w:val="00567BC3"/>
    <w:rsid w:val="00570528"/>
    <w:rsid w:val="0057326A"/>
    <w:rsid w:val="00576EE6"/>
    <w:rsid w:val="00584691"/>
    <w:rsid w:val="00585103"/>
    <w:rsid w:val="00592818"/>
    <w:rsid w:val="00593FC5"/>
    <w:rsid w:val="005A17A7"/>
    <w:rsid w:val="005A24DD"/>
    <w:rsid w:val="005A415C"/>
    <w:rsid w:val="005A4170"/>
    <w:rsid w:val="005B2336"/>
    <w:rsid w:val="005B3EB5"/>
    <w:rsid w:val="005C610A"/>
    <w:rsid w:val="005C7C21"/>
    <w:rsid w:val="005D3659"/>
    <w:rsid w:val="005D3AC2"/>
    <w:rsid w:val="005D7907"/>
    <w:rsid w:val="005D7910"/>
    <w:rsid w:val="005E112E"/>
    <w:rsid w:val="005E4BE5"/>
    <w:rsid w:val="005E4E5A"/>
    <w:rsid w:val="005E766F"/>
    <w:rsid w:val="005E7876"/>
    <w:rsid w:val="005E792D"/>
    <w:rsid w:val="005E7A6C"/>
    <w:rsid w:val="005F022C"/>
    <w:rsid w:val="005F2B64"/>
    <w:rsid w:val="005F3392"/>
    <w:rsid w:val="005F5879"/>
    <w:rsid w:val="005F60DB"/>
    <w:rsid w:val="005F66CC"/>
    <w:rsid w:val="005F7A45"/>
    <w:rsid w:val="0060477F"/>
    <w:rsid w:val="00605498"/>
    <w:rsid w:val="006158D1"/>
    <w:rsid w:val="00626495"/>
    <w:rsid w:val="00634485"/>
    <w:rsid w:val="00635728"/>
    <w:rsid w:val="00640FCA"/>
    <w:rsid w:val="006419B3"/>
    <w:rsid w:val="00646769"/>
    <w:rsid w:val="00651499"/>
    <w:rsid w:val="00657CDE"/>
    <w:rsid w:val="0066186F"/>
    <w:rsid w:val="00661C85"/>
    <w:rsid w:val="00665178"/>
    <w:rsid w:val="006657E7"/>
    <w:rsid w:val="00667F3F"/>
    <w:rsid w:val="006711BA"/>
    <w:rsid w:val="00673AD1"/>
    <w:rsid w:val="006768F1"/>
    <w:rsid w:val="00684866"/>
    <w:rsid w:val="00684ABD"/>
    <w:rsid w:val="00685876"/>
    <w:rsid w:val="00695F61"/>
    <w:rsid w:val="0069726E"/>
    <w:rsid w:val="006A22F9"/>
    <w:rsid w:val="006A765B"/>
    <w:rsid w:val="006B0CE6"/>
    <w:rsid w:val="006B0E47"/>
    <w:rsid w:val="006B4E72"/>
    <w:rsid w:val="006B69AE"/>
    <w:rsid w:val="006C2B3B"/>
    <w:rsid w:val="006C378A"/>
    <w:rsid w:val="006E0794"/>
    <w:rsid w:val="006E087C"/>
    <w:rsid w:val="006E1A85"/>
    <w:rsid w:val="006F2A1B"/>
    <w:rsid w:val="006F2D4D"/>
    <w:rsid w:val="006F7A7F"/>
    <w:rsid w:val="007005EF"/>
    <w:rsid w:val="00700C98"/>
    <w:rsid w:val="0070338A"/>
    <w:rsid w:val="00706FEA"/>
    <w:rsid w:val="007153CC"/>
    <w:rsid w:val="00717822"/>
    <w:rsid w:val="007217F0"/>
    <w:rsid w:val="007235A4"/>
    <w:rsid w:val="00724D19"/>
    <w:rsid w:val="00727ACE"/>
    <w:rsid w:val="00730427"/>
    <w:rsid w:val="00734BA6"/>
    <w:rsid w:val="007354B4"/>
    <w:rsid w:val="00737443"/>
    <w:rsid w:val="00742205"/>
    <w:rsid w:val="00743109"/>
    <w:rsid w:val="00746F6F"/>
    <w:rsid w:val="00746FA9"/>
    <w:rsid w:val="0075071B"/>
    <w:rsid w:val="007556F9"/>
    <w:rsid w:val="007571FD"/>
    <w:rsid w:val="007626C7"/>
    <w:rsid w:val="00762F2A"/>
    <w:rsid w:val="00765781"/>
    <w:rsid w:val="007669A6"/>
    <w:rsid w:val="00772E95"/>
    <w:rsid w:val="007733EC"/>
    <w:rsid w:val="00773D26"/>
    <w:rsid w:val="007834F9"/>
    <w:rsid w:val="00784385"/>
    <w:rsid w:val="00785242"/>
    <w:rsid w:val="00786B45"/>
    <w:rsid w:val="00787C48"/>
    <w:rsid w:val="0079004C"/>
    <w:rsid w:val="00790AA2"/>
    <w:rsid w:val="00791B10"/>
    <w:rsid w:val="007920FF"/>
    <w:rsid w:val="007A273F"/>
    <w:rsid w:val="007A4C8E"/>
    <w:rsid w:val="007A5B8D"/>
    <w:rsid w:val="007B0B26"/>
    <w:rsid w:val="007B43F3"/>
    <w:rsid w:val="007C0F66"/>
    <w:rsid w:val="007C2D93"/>
    <w:rsid w:val="007C2FD8"/>
    <w:rsid w:val="007C37DC"/>
    <w:rsid w:val="007C4C48"/>
    <w:rsid w:val="007D1460"/>
    <w:rsid w:val="007D73E6"/>
    <w:rsid w:val="007E2551"/>
    <w:rsid w:val="007E6A48"/>
    <w:rsid w:val="007F0BB2"/>
    <w:rsid w:val="007F5752"/>
    <w:rsid w:val="007F5B2D"/>
    <w:rsid w:val="008038C5"/>
    <w:rsid w:val="00805413"/>
    <w:rsid w:val="0081008B"/>
    <w:rsid w:val="008219BF"/>
    <w:rsid w:val="00825087"/>
    <w:rsid w:val="00827EB8"/>
    <w:rsid w:val="00831158"/>
    <w:rsid w:val="0083349D"/>
    <w:rsid w:val="00835194"/>
    <w:rsid w:val="00836A12"/>
    <w:rsid w:val="00841D9B"/>
    <w:rsid w:val="00850538"/>
    <w:rsid w:val="00850686"/>
    <w:rsid w:val="008542A3"/>
    <w:rsid w:val="0085709C"/>
    <w:rsid w:val="008615EF"/>
    <w:rsid w:val="00863CC1"/>
    <w:rsid w:val="00871353"/>
    <w:rsid w:val="00880094"/>
    <w:rsid w:val="00881475"/>
    <w:rsid w:val="0088169C"/>
    <w:rsid w:val="00881BD4"/>
    <w:rsid w:val="00882633"/>
    <w:rsid w:val="00887606"/>
    <w:rsid w:val="008A2401"/>
    <w:rsid w:val="008A367C"/>
    <w:rsid w:val="008A66F3"/>
    <w:rsid w:val="008B16CD"/>
    <w:rsid w:val="008B51A1"/>
    <w:rsid w:val="008B5F0E"/>
    <w:rsid w:val="008B736D"/>
    <w:rsid w:val="008B7A73"/>
    <w:rsid w:val="008C02DF"/>
    <w:rsid w:val="008C7DAC"/>
    <w:rsid w:val="008D160B"/>
    <w:rsid w:val="008D7C3E"/>
    <w:rsid w:val="008D7DB1"/>
    <w:rsid w:val="008E5134"/>
    <w:rsid w:val="008E6DB7"/>
    <w:rsid w:val="008E7C15"/>
    <w:rsid w:val="008F053E"/>
    <w:rsid w:val="008F1FC5"/>
    <w:rsid w:val="008F4592"/>
    <w:rsid w:val="00901434"/>
    <w:rsid w:val="009042A0"/>
    <w:rsid w:val="009111FF"/>
    <w:rsid w:val="00913742"/>
    <w:rsid w:val="00915A32"/>
    <w:rsid w:val="00917D41"/>
    <w:rsid w:val="00922E08"/>
    <w:rsid w:val="00923A70"/>
    <w:rsid w:val="00924190"/>
    <w:rsid w:val="00924F70"/>
    <w:rsid w:val="00927F80"/>
    <w:rsid w:val="009310DD"/>
    <w:rsid w:val="00931D91"/>
    <w:rsid w:val="0093480C"/>
    <w:rsid w:val="00935D44"/>
    <w:rsid w:val="00936735"/>
    <w:rsid w:val="00947EB4"/>
    <w:rsid w:val="00955EE1"/>
    <w:rsid w:val="009566A2"/>
    <w:rsid w:val="00972B18"/>
    <w:rsid w:val="00973772"/>
    <w:rsid w:val="00975E40"/>
    <w:rsid w:val="00980489"/>
    <w:rsid w:val="00981E99"/>
    <w:rsid w:val="00982940"/>
    <w:rsid w:val="0098621C"/>
    <w:rsid w:val="009941FB"/>
    <w:rsid w:val="00994511"/>
    <w:rsid w:val="00994803"/>
    <w:rsid w:val="009A4543"/>
    <w:rsid w:val="009A5845"/>
    <w:rsid w:val="009A738E"/>
    <w:rsid w:val="009A7532"/>
    <w:rsid w:val="009B37C1"/>
    <w:rsid w:val="009B3DF1"/>
    <w:rsid w:val="009B43CE"/>
    <w:rsid w:val="009B57CF"/>
    <w:rsid w:val="009B6EF7"/>
    <w:rsid w:val="009C33CC"/>
    <w:rsid w:val="009C464A"/>
    <w:rsid w:val="009C5D2B"/>
    <w:rsid w:val="009D22FE"/>
    <w:rsid w:val="009D3D91"/>
    <w:rsid w:val="009D5B7C"/>
    <w:rsid w:val="009E6AF0"/>
    <w:rsid w:val="009F0E9D"/>
    <w:rsid w:val="009F0FC5"/>
    <w:rsid w:val="009F136F"/>
    <w:rsid w:val="009F7397"/>
    <w:rsid w:val="00A00F36"/>
    <w:rsid w:val="00A057BE"/>
    <w:rsid w:val="00A065EA"/>
    <w:rsid w:val="00A07023"/>
    <w:rsid w:val="00A07A04"/>
    <w:rsid w:val="00A10E1B"/>
    <w:rsid w:val="00A12B76"/>
    <w:rsid w:val="00A15D65"/>
    <w:rsid w:val="00A168EC"/>
    <w:rsid w:val="00A253CC"/>
    <w:rsid w:val="00A26422"/>
    <w:rsid w:val="00A30934"/>
    <w:rsid w:val="00A33F5C"/>
    <w:rsid w:val="00A411E6"/>
    <w:rsid w:val="00A43349"/>
    <w:rsid w:val="00A4511B"/>
    <w:rsid w:val="00A4585B"/>
    <w:rsid w:val="00A559F7"/>
    <w:rsid w:val="00A64858"/>
    <w:rsid w:val="00A72325"/>
    <w:rsid w:val="00A74180"/>
    <w:rsid w:val="00A770C6"/>
    <w:rsid w:val="00A80B89"/>
    <w:rsid w:val="00A8170C"/>
    <w:rsid w:val="00A843C3"/>
    <w:rsid w:val="00A8459C"/>
    <w:rsid w:val="00A84613"/>
    <w:rsid w:val="00A84B2B"/>
    <w:rsid w:val="00A8625D"/>
    <w:rsid w:val="00A9080A"/>
    <w:rsid w:val="00A92162"/>
    <w:rsid w:val="00A94BB7"/>
    <w:rsid w:val="00AB26CE"/>
    <w:rsid w:val="00AC0326"/>
    <w:rsid w:val="00AC10E1"/>
    <w:rsid w:val="00AC4EBC"/>
    <w:rsid w:val="00AD13CB"/>
    <w:rsid w:val="00AD5129"/>
    <w:rsid w:val="00AD5C12"/>
    <w:rsid w:val="00AE2667"/>
    <w:rsid w:val="00AE2E58"/>
    <w:rsid w:val="00AE3559"/>
    <w:rsid w:val="00AF24B2"/>
    <w:rsid w:val="00AF38ED"/>
    <w:rsid w:val="00B011F0"/>
    <w:rsid w:val="00B139F4"/>
    <w:rsid w:val="00B14E3A"/>
    <w:rsid w:val="00B217AB"/>
    <w:rsid w:val="00B22A36"/>
    <w:rsid w:val="00B236DE"/>
    <w:rsid w:val="00B24867"/>
    <w:rsid w:val="00B24FEA"/>
    <w:rsid w:val="00B33418"/>
    <w:rsid w:val="00B34D58"/>
    <w:rsid w:val="00B42B95"/>
    <w:rsid w:val="00B44D31"/>
    <w:rsid w:val="00B46C5E"/>
    <w:rsid w:val="00B55FFB"/>
    <w:rsid w:val="00B566A4"/>
    <w:rsid w:val="00B62F4E"/>
    <w:rsid w:val="00B636AA"/>
    <w:rsid w:val="00B643C2"/>
    <w:rsid w:val="00B651D2"/>
    <w:rsid w:val="00B668A0"/>
    <w:rsid w:val="00B67379"/>
    <w:rsid w:val="00B67DE8"/>
    <w:rsid w:val="00B71D26"/>
    <w:rsid w:val="00B7282C"/>
    <w:rsid w:val="00B81DE9"/>
    <w:rsid w:val="00B81E56"/>
    <w:rsid w:val="00B82BD3"/>
    <w:rsid w:val="00B91AAA"/>
    <w:rsid w:val="00B97862"/>
    <w:rsid w:val="00BA4FFB"/>
    <w:rsid w:val="00BB3522"/>
    <w:rsid w:val="00BC1AE7"/>
    <w:rsid w:val="00BC4FCE"/>
    <w:rsid w:val="00BC5705"/>
    <w:rsid w:val="00BC5990"/>
    <w:rsid w:val="00BD2895"/>
    <w:rsid w:val="00BD50BB"/>
    <w:rsid w:val="00BE0B9B"/>
    <w:rsid w:val="00BE3848"/>
    <w:rsid w:val="00BF169F"/>
    <w:rsid w:val="00BF190A"/>
    <w:rsid w:val="00BF22EB"/>
    <w:rsid w:val="00BF239D"/>
    <w:rsid w:val="00BF6CAB"/>
    <w:rsid w:val="00C004F8"/>
    <w:rsid w:val="00C02439"/>
    <w:rsid w:val="00C06089"/>
    <w:rsid w:val="00C15470"/>
    <w:rsid w:val="00C164B6"/>
    <w:rsid w:val="00C20067"/>
    <w:rsid w:val="00C247E5"/>
    <w:rsid w:val="00C26526"/>
    <w:rsid w:val="00C2747A"/>
    <w:rsid w:val="00C30631"/>
    <w:rsid w:val="00C35984"/>
    <w:rsid w:val="00C35EB9"/>
    <w:rsid w:val="00C403A1"/>
    <w:rsid w:val="00C43B21"/>
    <w:rsid w:val="00C47A5C"/>
    <w:rsid w:val="00C525EC"/>
    <w:rsid w:val="00C52629"/>
    <w:rsid w:val="00C55AB7"/>
    <w:rsid w:val="00C55F04"/>
    <w:rsid w:val="00C564E1"/>
    <w:rsid w:val="00C56EFB"/>
    <w:rsid w:val="00C61B29"/>
    <w:rsid w:val="00C623FD"/>
    <w:rsid w:val="00C62F87"/>
    <w:rsid w:val="00C63008"/>
    <w:rsid w:val="00C63862"/>
    <w:rsid w:val="00C729A7"/>
    <w:rsid w:val="00C86BB7"/>
    <w:rsid w:val="00C943C8"/>
    <w:rsid w:val="00CA2241"/>
    <w:rsid w:val="00CA31F2"/>
    <w:rsid w:val="00CB1D3A"/>
    <w:rsid w:val="00CB3378"/>
    <w:rsid w:val="00CB3CD7"/>
    <w:rsid w:val="00CB4FE8"/>
    <w:rsid w:val="00CB68B6"/>
    <w:rsid w:val="00CC2454"/>
    <w:rsid w:val="00CC5521"/>
    <w:rsid w:val="00CC602B"/>
    <w:rsid w:val="00CD2B95"/>
    <w:rsid w:val="00CD793C"/>
    <w:rsid w:val="00CE1010"/>
    <w:rsid w:val="00CE2BD2"/>
    <w:rsid w:val="00CE4F36"/>
    <w:rsid w:val="00CF4583"/>
    <w:rsid w:val="00CF5779"/>
    <w:rsid w:val="00CF5CB5"/>
    <w:rsid w:val="00D043BF"/>
    <w:rsid w:val="00D123A3"/>
    <w:rsid w:val="00D14DD5"/>
    <w:rsid w:val="00D21D0E"/>
    <w:rsid w:val="00D265F7"/>
    <w:rsid w:val="00D3007D"/>
    <w:rsid w:val="00D32059"/>
    <w:rsid w:val="00D42160"/>
    <w:rsid w:val="00D43F7E"/>
    <w:rsid w:val="00D530F5"/>
    <w:rsid w:val="00D53D38"/>
    <w:rsid w:val="00D563FA"/>
    <w:rsid w:val="00D607FA"/>
    <w:rsid w:val="00D712AA"/>
    <w:rsid w:val="00D71A1C"/>
    <w:rsid w:val="00D74622"/>
    <w:rsid w:val="00D74FC6"/>
    <w:rsid w:val="00D75EDD"/>
    <w:rsid w:val="00D82247"/>
    <w:rsid w:val="00D82B88"/>
    <w:rsid w:val="00D832F7"/>
    <w:rsid w:val="00D848EF"/>
    <w:rsid w:val="00D8646E"/>
    <w:rsid w:val="00D86518"/>
    <w:rsid w:val="00D872E8"/>
    <w:rsid w:val="00D90E85"/>
    <w:rsid w:val="00D91158"/>
    <w:rsid w:val="00D92395"/>
    <w:rsid w:val="00D94FD7"/>
    <w:rsid w:val="00DB06DD"/>
    <w:rsid w:val="00DB6A1D"/>
    <w:rsid w:val="00DC056D"/>
    <w:rsid w:val="00DC13AF"/>
    <w:rsid w:val="00DC1A76"/>
    <w:rsid w:val="00DC5A39"/>
    <w:rsid w:val="00DD12A0"/>
    <w:rsid w:val="00DD5B07"/>
    <w:rsid w:val="00DE7556"/>
    <w:rsid w:val="00DF4CCE"/>
    <w:rsid w:val="00E15CAD"/>
    <w:rsid w:val="00E177C4"/>
    <w:rsid w:val="00E20855"/>
    <w:rsid w:val="00E226A5"/>
    <w:rsid w:val="00E25327"/>
    <w:rsid w:val="00E25CFF"/>
    <w:rsid w:val="00E30471"/>
    <w:rsid w:val="00E31998"/>
    <w:rsid w:val="00E34138"/>
    <w:rsid w:val="00E36537"/>
    <w:rsid w:val="00E4669A"/>
    <w:rsid w:val="00E52251"/>
    <w:rsid w:val="00E52E26"/>
    <w:rsid w:val="00E55B14"/>
    <w:rsid w:val="00E64207"/>
    <w:rsid w:val="00E71574"/>
    <w:rsid w:val="00E71806"/>
    <w:rsid w:val="00E7574D"/>
    <w:rsid w:val="00E7632A"/>
    <w:rsid w:val="00E77CA9"/>
    <w:rsid w:val="00E77FEE"/>
    <w:rsid w:val="00E8150C"/>
    <w:rsid w:val="00E86C2C"/>
    <w:rsid w:val="00E87547"/>
    <w:rsid w:val="00E92176"/>
    <w:rsid w:val="00E952E5"/>
    <w:rsid w:val="00EA2963"/>
    <w:rsid w:val="00EA4551"/>
    <w:rsid w:val="00EB5109"/>
    <w:rsid w:val="00EC0865"/>
    <w:rsid w:val="00EC0DA2"/>
    <w:rsid w:val="00EC0E91"/>
    <w:rsid w:val="00EC401C"/>
    <w:rsid w:val="00EC477F"/>
    <w:rsid w:val="00EC5B7D"/>
    <w:rsid w:val="00ED532E"/>
    <w:rsid w:val="00EE14C5"/>
    <w:rsid w:val="00EE21CC"/>
    <w:rsid w:val="00EE6EB9"/>
    <w:rsid w:val="00EE780B"/>
    <w:rsid w:val="00EF1467"/>
    <w:rsid w:val="00EF466C"/>
    <w:rsid w:val="00F14F2D"/>
    <w:rsid w:val="00F15EC6"/>
    <w:rsid w:val="00F1743F"/>
    <w:rsid w:val="00F22F52"/>
    <w:rsid w:val="00F24D15"/>
    <w:rsid w:val="00F24D78"/>
    <w:rsid w:val="00F26546"/>
    <w:rsid w:val="00F26C6D"/>
    <w:rsid w:val="00F31B5E"/>
    <w:rsid w:val="00F32309"/>
    <w:rsid w:val="00F32878"/>
    <w:rsid w:val="00F3418E"/>
    <w:rsid w:val="00F35F37"/>
    <w:rsid w:val="00F4207F"/>
    <w:rsid w:val="00F4374B"/>
    <w:rsid w:val="00F444FD"/>
    <w:rsid w:val="00F51FAF"/>
    <w:rsid w:val="00F521E2"/>
    <w:rsid w:val="00F53B54"/>
    <w:rsid w:val="00F5489C"/>
    <w:rsid w:val="00F564C2"/>
    <w:rsid w:val="00F6238D"/>
    <w:rsid w:val="00F62DF7"/>
    <w:rsid w:val="00F6517D"/>
    <w:rsid w:val="00F674D1"/>
    <w:rsid w:val="00F7152A"/>
    <w:rsid w:val="00F75C97"/>
    <w:rsid w:val="00F8774E"/>
    <w:rsid w:val="00FA023D"/>
    <w:rsid w:val="00FC03F8"/>
    <w:rsid w:val="00FC21B4"/>
    <w:rsid w:val="00FC3314"/>
    <w:rsid w:val="00FC479C"/>
    <w:rsid w:val="00FC5BAB"/>
    <w:rsid w:val="00FC647B"/>
    <w:rsid w:val="00FC765F"/>
    <w:rsid w:val="00FD0473"/>
    <w:rsid w:val="00FD07B6"/>
    <w:rsid w:val="00FD29E3"/>
    <w:rsid w:val="00FD3606"/>
    <w:rsid w:val="00FD60E6"/>
    <w:rsid w:val="00FD77E0"/>
    <w:rsid w:val="00FE378A"/>
    <w:rsid w:val="00FF2D4F"/>
    <w:rsid w:val="00FF2F24"/>
    <w:rsid w:val="00FF37A7"/>
    <w:rsid w:val="00FF5B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258E320"/>
  <w15:chartTrackingRefBased/>
  <w15:docId w15:val="{BE9EEE92-E778-43A4-97DD-20D1D132F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4991"/>
    <w:rPr>
      <w:rFonts w:ascii="Arial" w:hAnsi="Arial"/>
      <w:sz w:val="22"/>
      <w:szCs w:val="24"/>
      <w:lang w:eastAsia="fr-FR"/>
    </w:rPr>
  </w:style>
  <w:style w:type="paragraph" w:styleId="Titre1">
    <w:name w:val="heading 1"/>
    <w:basedOn w:val="Normal"/>
    <w:next w:val="Normal"/>
    <w:qFormat/>
    <w:rsid w:val="00564991"/>
    <w:pPr>
      <w:keepNext/>
      <w:jc w:val="center"/>
      <w:outlineLvl w:val="0"/>
    </w:pPr>
    <w:rPr>
      <w:b/>
      <w:bCs/>
      <w:sz w:val="44"/>
    </w:rPr>
  </w:style>
  <w:style w:type="paragraph" w:styleId="Titre2">
    <w:name w:val="heading 2"/>
    <w:basedOn w:val="Normal"/>
    <w:next w:val="Normal"/>
    <w:qFormat/>
    <w:rsid w:val="00564991"/>
    <w:pPr>
      <w:keepNext/>
      <w:jc w:val="center"/>
      <w:outlineLvl w:val="1"/>
    </w:pPr>
    <w:rPr>
      <w:b/>
      <w:bCs/>
      <w:sz w:val="36"/>
    </w:rPr>
  </w:style>
  <w:style w:type="paragraph" w:styleId="Titre3">
    <w:name w:val="heading 3"/>
    <w:basedOn w:val="Normal"/>
    <w:next w:val="Normal"/>
    <w:link w:val="Titre3Car"/>
    <w:qFormat/>
    <w:rsid w:val="00BC5705"/>
    <w:pPr>
      <w:keepNext/>
      <w:spacing w:before="240" w:after="60" w:line="360" w:lineRule="auto"/>
      <w:jc w:val="both"/>
      <w:outlineLvl w:val="2"/>
    </w:pPr>
    <w:rPr>
      <w:rFonts w:cs="Arial"/>
      <w:b/>
      <w:bCs/>
      <w:sz w:val="26"/>
      <w:szCs w:val="26"/>
      <w:lang w:eastAsia="en-US"/>
    </w:rPr>
  </w:style>
  <w:style w:type="paragraph" w:styleId="Titre5">
    <w:name w:val="heading 5"/>
    <w:basedOn w:val="Normal"/>
    <w:next w:val="Normal"/>
    <w:qFormat/>
    <w:rsid w:val="00564991"/>
    <w:pPr>
      <w:keepNext/>
      <w:outlineLvl w:val="4"/>
    </w:pPr>
    <w:rPr>
      <w:sz w:val="28"/>
    </w:rPr>
  </w:style>
  <w:style w:type="paragraph" w:styleId="Titre8">
    <w:name w:val="heading 8"/>
    <w:basedOn w:val="Normal"/>
    <w:next w:val="Normal"/>
    <w:qFormat/>
    <w:rsid w:val="00564991"/>
    <w:pPr>
      <w:keepNext/>
      <w:tabs>
        <w:tab w:val="left" w:pos="2090"/>
      </w:tabs>
      <w:ind w:left="-110" w:hanging="110"/>
      <w:jc w:val="center"/>
      <w:outlineLvl w:val="7"/>
    </w:pPr>
    <w:rPr>
      <w:b/>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564991"/>
    <w:rPr>
      <w:color w:val="0000FF"/>
      <w:u w:val="single"/>
    </w:rPr>
  </w:style>
  <w:style w:type="paragraph" w:styleId="Retraitcorpsdetexte">
    <w:name w:val="Body Text Indent"/>
    <w:basedOn w:val="Normal"/>
    <w:rsid w:val="00564991"/>
    <w:pPr>
      <w:ind w:left="360"/>
    </w:pPr>
    <w:rPr>
      <w:sz w:val="24"/>
    </w:rPr>
  </w:style>
  <w:style w:type="paragraph" w:styleId="Retraitcorpsdetexte2">
    <w:name w:val="Body Text Indent 2"/>
    <w:basedOn w:val="Normal"/>
    <w:rsid w:val="00564991"/>
    <w:pPr>
      <w:ind w:left="360"/>
      <w:jc w:val="both"/>
    </w:pPr>
    <w:rPr>
      <w:sz w:val="24"/>
    </w:rPr>
  </w:style>
  <w:style w:type="paragraph" w:styleId="Retraitcorpsdetexte3">
    <w:name w:val="Body Text Indent 3"/>
    <w:basedOn w:val="Normal"/>
    <w:rsid w:val="00564991"/>
    <w:pPr>
      <w:tabs>
        <w:tab w:val="num" w:pos="1210"/>
      </w:tabs>
      <w:ind w:left="770" w:hanging="330"/>
      <w:jc w:val="both"/>
    </w:pPr>
    <w:rPr>
      <w:sz w:val="24"/>
    </w:rPr>
  </w:style>
  <w:style w:type="paragraph" w:styleId="Titre">
    <w:name w:val="Title"/>
    <w:basedOn w:val="Normal"/>
    <w:qFormat/>
    <w:rsid w:val="00564991"/>
    <w:pPr>
      <w:jc w:val="center"/>
    </w:pPr>
    <w:rPr>
      <w:b/>
      <w:sz w:val="44"/>
    </w:rPr>
  </w:style>
  <w:style w:type="paragraph" w:styleId="Pieddepage">
    <w:name w:val="footer"/>
    <w:basedOn w:val="Normal"/>
    <w:rsid w:val="00564991"/>
    <w:pPr>
      <w:tabs>
        <w:tab w:val="center" w:pos="4153"/>
        <w:tab w:val="right" w:pos="8306"/>
      </w:tabs>
    </w:pPr>
  </w:style>
  <w:style w:type="character" w:styleId="Numrodepage">
    <w:name w:val="page number"/>
    <w:basedOn w:val="Policepardfaut"/>
    <w:rsid w:val="00564991"/>
  </w:style>
  <w:style w:type="paragraph" w:styleId="TM5">
    <w:name w:val="toc 5"/>
    <w:basedOn w:val="Normal"/>
    <w:next w:val="Normal"/>
    <w:autoRedefine/>
    <w:semiHidden/>
    <w:rsid w:val="00564991"/>
    <w:pPr>
      <w:tabs>
        <w:tab w:val="left" w:pos="2090"/>
      </w:tabs>
      <w:jc w:val="center"/>
    </w:pPr>
    <w:rPr>
      <w:b/>
      <w:bCs/>
    </w:rPr>
  </w:style>
  <w:style w:type="paragraph" w:styleId="Corpsdetexte">
    <w:name w:val="Body Text"/>
    <w:basedOn w:val="Normal"/>
    <w:rsid w:val="00564991"/>
    <w:pPr>
      <w:tabs>
        <w:tab w:val="left" w:pos="2090"/>
      </w:tabs>
    </w:pPr>
    <w:rPr>
      <w:b/>
      <w:bCs/>
    </w:rPr>
  </w:style>
  <w:style w:type="paragraph" w:customStyle="1" w:styleId="Default">
    <w:name w:val="Default"/>
    <w:rsid w:val="00564991"/>
    <w:pPr>
      <w:autoSpaceDE w:val="0"/>
      <w:autoSpaceDN w:val="0"/>
      <w:adjustRightInd w:val="0"/>
    </w:pPr>
    <w:rPr>
      <w:rFonts w:ascii="Arial" w:hAnsi="Arial" w:cs="Arial"/>
      <w:color w:val="000000"/>
      <w:sz w:val="24"/>
      <w:szCs w:val="24"/>
      <w:lang w:val="fr-FR" w:eastAsia="fr-FR"/>
    </w:rPr>
  </w:style>
  <w:style w:type="table" w:styleId="Grilledutableau">
    <w:name w:val="Table Grid"/>
    <w:basedOn w:val="TableauNormal"/>
    <w:rsid w:val="00564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2pt">
    <w:name w:val="Normal + 12 pt"/>
    <w:basedOn w:val="Normal"/>
    <w:rsid w:val="00B67379"/>
    <w:pPr>
      <w:ind w:left="360"/>
      <w:jc w:val="both"/>
    </w:pPr>
    <w:rPr>
      <w:sz w:val="24"/>
    </w:rPr>
  </w:style>
  <w:style w:type="character" w:styleId="Lienhypertextesuivivisit">
    <w:name w:val="FollowedHyperlink"/>
    <w:basedOn w:val="Policepardfaut"/>
    <w:rsid w:val="00A64858"/>
    <w:rPr>
      <w:color w:val="800080"/>
      <w:u w:val="single"/>
    </w:rPr>
  </w:style>
  <w:style w:type="paragraph" w:customStyle="1" w:styleId="paragord">
    <w:name w:val="parag. ord."/>
    <w:basedOn w:val="Normal"/>
    <w:rsid w:val="007217F0"/>
    <w:pPr>
      <w:ind w:left="1440" w:hanging="1440"/>
      <w:jc w:val="both"/>
    </w:pPr>
    <w:rPr>
      <w:rFonts w:ascii="Bookman Old Style" w:hAnsi="Bookman Old Style"/>
      <w:szCs w:val="20"/>
    </w:rPr>
  </w:style>
  <w:style w:type="paragraph" w:styleId="Paragraphedeliste">
    <w:name w:val="List Paragraph"/>
    <w:basedOn w:val="Normal"/>
    <w:uiPriority w:val="34"/>
    <w:qFormat/>
    <w:rsid w:val="00405B4C"/>
    <w:pPr>
      <w:ind w:left="720"/>
      <w:contextualSpacing/>
    </w:pPr>
  </w:style>
  <w:style w:type="character" w:customStyle="1" w:styleId="Titre3Car">
    <w:name w:val="Titre 3 Car"/>
    <w:basedOn w:val="Policepardfaut"/>
    <w:link w:val="Titre3"/>
    <w:rsid w:val="00BC5705"/>
    <w:rPr>
      <w:rFonts w:ascii="Arial" w:hAnsi="Arial" w:cs="Arial"/>
      <w:b/>
      <w:bCs/>
      <w:sz w:val="26"/>
      <w:szCs w:val="26"/>
      <w:lang w:eastAsia="en-US"/>
    </w:rPr>
  </w:style>
  <w:style w:type="paragraph" w:styleId="En-tte">
    <w:name w:val="header"/>
    <w:basedOn w:val="Normal"/>
    <w:link w:val="En-tteCar"/>
    <w:rsid w:val="00BC5705"/>
    <w:pPr>
      <w:tabs>
        <w:tab w:val="center" w:pos="4320"/>
        <w:tab w:val="right" w:pos="8640"/>
      </w:tabs>
    </w:pPr>
  </w:style>
  <w:style w:type="character" w:customStyle="1" w:styleId="En-tteCar">
    <w:name w:val="En-tête Car"/>
    <w:basedOn w:val="Policepardfaut"/>
    <w:link w:val="En-tte"/>
    <w:rsid w:val="00BC5705"/>
    <w:rPr>
      <w:rFonts w:ascii="Arial" w:hAnsi="Arial"/>
      <w:sz w:val="22"/>
      <w:szCs w:val="24"/>
      <w:lang w:eastAsia="fr-FR"/>
    </w:rPr>
  </w:style>
  <w:style w:type="paragraph" w:styleId="Textedebulles">
    <w:name w:val="Balloon Text"/>
    <w:basedOn w:val="Normal"/>
    <w:link w:val="TextedebullesCar"/>
    <w:rsid w:val="00E25327"/>
    <w:rPr>
      <w:rFonts w:ascii="Segoe UI" w:hAnsi="Segoe UI" w:cs="Segoe UI"/>
      <w:sz w:val="18"/>
      <w:szCs w:val="18"/>
    </w:rPr>
  </w:style>
  <w:style w:type="character" w:customStyle="1" w:styleId="TextedebullesCar">
    <w:name w:val="Texte de bulles Car"/>
    <w:basedOn w:val="Policepardfaut"/>
    <w:link w:val="Textedebulles"/>
    <w:rsid w:val="00E25327"/>
    <w:rPr>
      <w:rFonts w:ascii="Segoe UI" w:hAnsi="Segoe UI" w:cs="Segoe UI"/>
      <w:sz w:val="18"/>
      <w:szCs w:val="18"/>
      <w:lang w:eastAsia="fr-FR"/>
    </w:rPr>
  </w:style>
  <w:style w:type="character" w:styleId="Mentionnonrsolue">
    <w:name w:val="Unresolved Mention"/>
    <w:basedOn w:val="Policepardfaut"/>
    <w:uiPriority w:val="99"/>
    <w:semiHidden/>
    <w:unhideWhenUsed/>
    <w:rsid w:val="00D71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659440">
      <w:bodyDiv w:val="1"/>
      <w:marLeft w:val="0"/>
      <w:marRight w:val="0"/>
      <w:marTop w:val="0"/>
      <w:marBottom w:val="0"/>
      <w:divBdr>
        <w:top w:val="none" w:sz="0" w:space="0" w:color="auto"/>
        <w:left w:val="none" w:sz="0" w:space="0" w:color="auto"/>
        <w:bottom w:val="none" w:sz="0" w:space="0" w:color="auto"/>
        <w:right w:val="none" w:sz="0" w:space="0" w:color="auto"/>
      </w:divBdr>
      <w:divsChild>
        <w:div w:id="709840477">
          <w:marLeft w:val="0"/>
          <w:marRight w:val="0"/>
          <w:marTop w:val="0"/>
          <w:marBottom w:val="0"/>
          <w:divBdr>
            <w:top w:val="none" w:sz="0" w:space="0" w:color="auto"/>
            <w:left w:val="none" w:sz="0" w:space="0" w:color="auto"/>
            <w:bottom w:val="none" w:sz="0" w:space="0" w:color="auto"/>
            <w:right w:val="none" w:sz="0" w:space="0" w:color="auto"/>
          </w:divBdr>
        </w:div>
      </w:divsChild>
    </w:div>
    <w:div w:id="16639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547</Words>
  <Characters>3093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3633</CharactersWithSpaces>
  <SharedDoc>false</SharedDoc>
  <HLinks>
    <vt:vector size="12" baseType="variant">
      <vt:variant>
        <vt:i4>6291499</vt:i4>
      </vt:variant>
      <vt:variant>
        <vt:i4>3</vt:i4>
      </vt:variant>
      <vt:variant>
        <vt:i4>0</vt:i4>
      </vt:variant>
      <vt:variant>
        <vt:i4>5</vt:i4>
      </vt:variant>
      <vt:variant>
        <vt:lpwstr>http://www.trackie.com/online-registration/</vt:lpwstr>
      </vt:variant>
      <vt:variant>
        <vt:lpwstr/>
      </vt:variant>
      <vt:variant>
        <vt:i4>1245296</vt:i4>
      </vt:variant>
      <vt:variant>
        <vt:i4>0</vt:i4>
      </vt:variant>
      <vt:variant>
        <vt:i4>0</vt:i4>
      </vt:variant>
      <vt:variant>
        <vt:i4>5</vt:i4>
      </vt:variant>
      <vt:variant>
        <vt:lpwstr>mailto:nbeaupre@ce.rseq.ca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ROUSSELLE célia</dc:creator>
  <cp:keywords/>
  <dc:description/>
  <cp:lastModifiedBy>Nathalie Beaupré</cp:lastModifiedBy>
  <cp:revision>2</cp:revision>
  <cp:lastPrinted>2017-05-24T15:37:00Z</cp:lastPrinted>
  <dcterms:created xsi:type="dcterms:W3CDTF">2023-05-07T00:26:00Z</dcterms:created>
  <dcterms:modified xsi:type="dcterms:W3CDTF">2023-05-07T00:26:00Z</dcterms:modified>
</cp:coreProperties>
</file>